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EB" w:rsidRDefault="003B03EB" w:rsidP="003B03EB"/>
    <w:p w:rsidR="00AA6B64" w:rsidRDefault="00AA6B64" w:rsidP="003B03EB"/>
    <w:p w:rsidR="00AA6B64" w:rsidRDefault="00AA6B64" w:rsidP="003B03EB"/>
    <w:p w:rsidR="00AA6B64" w:rsidRPr="00193ACD" w:rsidRDefault="00AA6B64" w:rsidP="003B03EB">
      <w:pPr>
        <w:rPr>
          <w:szCs w:val="24"/>
        </w:rPr>
      </w:pPr>
    </w:p>
    <w:p w:rsidR="00AA6B64" w:rsidRPr="00193ACD" w:rsidRDefault="00AA6B64" w:rsidP="00AA6B64">
      <w:pPr>
        <w:rPr>
          <w:szCs w:val="24"/>
        </w:rPr>
      </w:pPr>
    </w:p>
    <w:p w:rsidR="00AA6B64" w:rsidRPr="00193ACD" w:rsidRDefault="00AA6B64" w:rsidP="00AA6B64">
      <w:pPr>
        <w:rPr>
          <w:szCs w:val="24"/>
        </w:rPr>
      </w:pPr>
    </w:p>
    <w:p w:rsidR="00AA6B64" w:rsidRPr="00193ACD" w:rsidRDefault="00AA6B64" w:rsidP="00AA6B64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CD">
        <w:rPr>
          <w:rFonts w:ascii="Times New Roman" w:hAnsi="Times New Roman" w:cs="Times New Roman"/>
          <w:b/>
          <w:sz w:val="24"/>
          <w:szCs w:val="24"/>
        </w:rPr>
        <w:t>Township of Brick Zoning Board of Adjustment</w:t>
      </w:r>
    </w:p>
    <w:p w:rsidR="00AA6B64" w:rsidRPr="00193ACD" w:rsidRDefault="00AA6B64" w:rsidP="00AA6B64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CD">
        <w:rPr>
          <w:rFonts w:ascii="Times New Roman" w:hAnsi="Times New Roman" w:cs="Times New Roman"/>
          <w:b/>
          <w:sz w:val="24"/>
          <w:szCs w:val="24"/>
        </w:rPr>
        <w:t>June 19</w:t>
      </w:r>
      <w:r w:rsidRPr="00193ACD">
        <w:rPr>
          <w:rFonts w:ascii="Times New Roman" w:hAnsi="Times New Roman" w:cs="Times New Roman"/>
          <w:b/>
          <w:sz w:val="24"/>
          <w:szCs w:val="24"/>
        </w:rPr>
        <w:t>, 2024 Meeting</w:t>
      </w:r>
    </w:p>
    <w:p w:rsidR="00AA6B64" w:rsidRPr="00193ACD" w:rsidRDefault="00AA6B64" w:rsidP="00AA6B64">
      <w:pPr>
        <w:pStyle w:val="NoSpacing"/>
        <w:tabs>
          <w:tab w:val="left" w:pos="270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A6B64" w:rsidRPr="00193ACD" w:rsidRDefault="00AA6B64" w:rsidP="00AA6B64">
      <w:pPr>
        <w:pStyle w:val="NoSpacing"/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193ACD">
        <w:rPr>
          <w:rFonts w:ascii="Times New Roman" w:hAnsi="Times New Roman" w:cs="Times New Roman"/>
          <w:b/>
          <w:sz w:val="24"/>
          <w:szCs w:val="24"/>
        </w:rPr>
        <w:t>Please take notice</w:t>
      </w:r>
      <w:r w:rsidRPr="00193ACD">
        <w:rPr>
          <w:rFonts w:ascii="Times New Roman" w:hAnsi="Times New Roman" w:cs="Times New Roman"/>
          <w:sz w:val="24"/>
          <w:szCs w:val="24"/>
        </w:rPr>
        <w:t xml:space="preserve"> that the Township of Brick Zoning Board of Adjustment will conduct an in-person meeting on Wednesday, June </w:t>
      </w:r>
      <w:r w:rsidRPr="00193ACD">
        <w:rPr>
          <w:rFonts w:ascii="Times New Roman" w:hAnsi="Times New Roman" w:cs="Times New Roman"/>
          <w:sz w:val="24"/>
          <w:szCs w:val="24"/>
        </w:rPr>
        <w:t>19</w:t>
      </w:r>
      <w:r w:rsidRPr="00193ACD">
        <w:rPr>
          <w:rFonts w:ascii="Times New Roman" w:hAnsi="Times New Roman" w:cs="Times New Roman"/>
          <w:sz w:val="24"/>
          <w:szCs w:val="24"/>
        </w:rPr>
        <w:t>, 2024</w:t>
      </w:r>
      <w:r w:rsidRPr="00193ACD">
        <w:rPr>
          <w:rFonts w:ascii="Times New Roman" w:hAnsi="Times New Roman" w:cs="Times New Roman"/>
          <w:b/>
          <w:sz w:val="24"/>
          <w:szCs w:val="24"/>
        </w:rPr>
        <w:t xml:space="preserve"> at 7:00 p.m.</w:t>
      </w:r>
      <w:r w:rsidRPr="00193ACD">
        <w:rPr>
          <w:rFonts w:ascii="Times New Roman" w:hAnsi="Times New Roman" w:cs="Times New Roman"/>
          <w:sz w:val="24"/>
          <w:szCs w:val="24"/>
        </w:rPr>
        <w:t xml:space="preserve">  at the Township of Brick Municipal Building, </w:t>
      </w:r>
      <w:r w:rsidRPr="00193ACD">
        <w:rPr>
          <w:rFonts w:ascii="Times New Roman" w:hAnsi="Times New Roman" w:cs="Times New Roman"/>
          <w:b/>
          <w:sz w:val="24"/>
          <w:szCs w:val="24"/>
        </w:rPr>
        <w:t xml:space="preserve">401 Chambers Bridge Rd. </w:t>
      </w:r>
      <w:r w:rsidRPr="00193ACD">
        <w:rPr>
          <w:rFonts w:ascii="Times New Roman" w:hAnsi="Times New Roman" w:cs="Times New Roman"/>
          <w:sz w:val="24"/>
          <w:szCs w:val="24"/>
        </w:rPr>
        <w:t>The agenda for the meeting is as follows:</w:t>
      </w:r>
    </w:p>
    <w:p w:rsidR="00AA6B64" w:rsidRPr="00193ACD" w:rsidRDefault="00AA6B64" w:rsidP="00AA6B64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6B64" w:rsidRPr="00193ACD" w:rsidRDefault="00AA6B64" w:rsidP="00AA6B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ACD">
        <w:rPr>
          <w:rFonts w:ascii="Times New Roman" w:hAnsi="Times New Roman" w:cs="Times New Roman"/>
          <w:b/>
          <w:sz w:val="24"/>
          <w:szCs w:val="24"/>
          <w:u w:val="single"/>
        </w:rPr>
        <w:t>MEETING AGENDA  06-</w:t>
      </w:r>
      <w:r w:rsidRPr="00193ACD">
        <w:rPr>
          <w:rFonts w:ascii="Times New Roman" w:hAnsi="Times New Roman" w:cs="Times New Roman"/>
          <w:b/>
          <w:sz w:val="24"/>
          <w:szCs w:val="24"/>
          <w:u w:val="single"/>
        </w:rPr>
        <w:t>19-</w:t>
      </w:r>
      <w:r w:rsidRPr="00193ACD"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</w:p>
    <w:p w:rsidR="00AA6B64" w:rsidRPr="00193ACD" w:rsidRDefault="00AA6B64" w:rsidP="00AA6B64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6B64" w:rsidRPr="00193ACD" w:rsidRDefault="00AA6B64" w:rsidP="00AA6B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ACD">
        <w:rPr>
          <w:rFonts w:ascii="Times New Roman" w:hAnsi="Times New Roman" w:cs="Times New Roman"/>
          <w:sz w:val="24"/>
          <w:szCs w:val="24"/>
        </w:rPr>
        <w:t>Call meeting to order</w:t>
      </w:r>
    </w:p>
    <w:p w:rsidR="00AA6B64" w:rsidRPr="00193ACD" w:rsidRDefault="00AA6B64" w:rsidP="00AA6B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ACD">
        <w:rPr>
          <w:rFonts w:ascii="Times New Roman" w:hAnsi="Times New Roman" w:cs="Times New Roman"/>
          <w:sz w:val="24"/>
          <w:szCs w:val="24"/>
        </w:rPr>
        <w:t xml:space="preserve">Salute to the flag </w:t>
      </w:r>
    </w:p>
    <w:p w:rsidR="00AA6B64" w:rsidRPr="00193ACD" w:rsidRDefault="00AA6B64" w:rsidP="00AA6B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ACD">
        <w:rPr>
          <w:rFonts w:ascii="Times New Roman" w:hAnsi="Times New Roman" w:cs="Times New Roman"/>
          <w:sz w:val="24"/>
          <w:szCs w:val="24"/>
        </w:rPr>
        <w:t>Sunshine Law</w:t>
      </w:r>
    </w:p>
    <w:p w:rsidR="00AA6B64" w:rsidRPr="00193ACD" w:rsidRDefault="00AA6B64" w:rsidP="00AA6B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ACD">
        <w:rPr>
          <w:rFonts w:ascii="Times New Roman" w:hAnsi="Times New Roman" w:cs="Times New Roman"/>
          <w:sz w:val="24"/>
          <w:szCs w:val="24"/>
        </w:rPr>
        <w:t>Roll call</w:t>
      </w:r>
    </w:p>
    <w:p w:rsidR="00AA6B64" w:rsidRPr="00193ACD" w:rsidRDefault="00AA6B64" w:rsidP="00AA6B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ACD">
        <w:rPr>
          <w:rFonts w:ascii="Times New Roman" w:hAnsi="Times New Roman" w:cs="Times New Roman"/>
          <w:sz w:val="24"/>
          <w:szCs w:val="24"/>
        </w:rPr>
        <w:t>Vouchers</w:t>
      </w:r>
      <w:r w:rsidRPr="00193ACD">
        <w:rPr>
          <w:rFonts w:ascii="Times New Roman" w:hAnsi="Times New Roman" w:cs="Times New Roman"/>
          <w:sz w:val="24"/>
          <w:szCs w:val="24"/>
        </w:rPr>
        <w:tab/>
      </w:r>
    </w:p>
    <w:p w:rsidR="00AA6B64" w:rsidRPr="00193ACD" w:rsidRDefault="00AA6B64" w:rsidP="00AA6B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ACD">
        <w:rPr>
          <w:rFonts w:ascii="Times New Roman" w:hAnsi="Times New Roman" w:cs="Times New Roman"/>
          <w:sz w:val="24"/>
          <w:szCs w:val="24"/>
        </w:rPr>
        <w:t>Old Business: Memorializing Resolution</w:t>
      </w:r>
    </w:p>
    <w:p w:rsidR="00AA6B64" w:rsidRPr="00193ACD" w:rsidRDefault="00AA6B64" w:rsidP="00AA6B64">
      <w:pPr>
        <w:rPr>
          <w:rFonts w:eastAsia="Calibri"/>
          <w:szCs w:val="24"/>
        </w:rPr>
      </w:pPr>
    </w:p>
    <w:p w:rsidR="00AA6B64" w:rsidRPr="00193ACD" w:rsidRDefault="00AA6B64" w:rsidP="00AA6B64">
      <w:pPr>
        <w:ind w:left="720" w:firstLine="720"/>
        <w:rPr>
          <w:rFonts w:eastAsia="Calibri"/>
          <w:b/>
          <w:szCs w:val="24"/>
        </w:rPr>
      </w:pPr>
      <w:r w:rsidRPr="00193ACD">
        <w:rPr>
          <w:rFonts w:eastAsia="Calibri"/>
          <w:b/>
          <w:szCs w:val="24"/>
        </w:rPr>
        <w:t>BA-3462-C-12/2023</w:t>
      </w:r>
    </w:p>
    <w:p w:rsidR="00AA6B64" w:rsidRPr="00193ACD" w:rsidRDefault="00AA6B64" w:rsidP="00AA6B64">
      <w:pPr>
        <w:rPr>
          <w:rFonts w:eastAsia="Calibri"/>
          <w:szCs w:val="24"/>
        </w:rPr>
      </w:pPr>
      <w:r w:rsidRPr="00193ACD">
        <w:rPr>
          <w:rFonts w:eastAsia="Calibri"/>
          <w:szCs w:val="24"/>
        </w:rPr>
        <w:t xml:space="preserve">            </w:t>
      </w:r>
      <w:r w:rsidRPr="00193ACD">
        <w:rPr>
          <w:rFonts w:eastAsia="Calibri"/>
          <w:szCs w:val="24"/>
        </w:rPr>
        <w:tab/>
        <w:t xml:space="preserve">Leonardo LGD Painting </w:t>
      </w:r>
    </w:p>
    <w:p w:rsidR="00AA6B64" w:rsidRPr="00193ACD" w:rsidRDefault="00AA6B64" w:rsidP="00AA6B64">
      <w:pPr>
        <w:ind w:firstLine="720"/>
        <w:rPr>
          <w:rFonts w:eastAsia="Calibri"/>
          <w:szCs w:val="24"/>
        </w:rPr>
      </w:pPr>
      <w:r w:rsidRPr="00193ACD">
        <w:rPr>
          <w:rFonts w:eastAsia="Calibri"/>
          <w:szCs w:val="24"/>
        </w:rPr>
        <w:tab/>
        <w:t xml:space="preserve">860 Mantoloking Rd. </w:t>
      </w:r>
    </w:p>
    <w:p w:rsidR="00AA6B64" w:rsidRPr="00193ACD" w:rsidRDefault="00AA6B64" w:rsidP="00AA6B64">
      <w:pPr>
        <w:rPr>
          <w:rFonts w:eastAsia="Calibri"/>
          <w:szCs w:val="24"/>
        </w:rPr>
      </w:pPr>
      <w:r w:rsidRPr="00193ACD">
        <w:rPr>
          <w:rFonts w:eastAsia="Calibri"/>
          <w:szCs w:val="24"/>
        </w:rPr>
        <w:t xml:space="preserve">         </w:t>
      </w:r>
      <w:r w:rsidRPr="00193ACD">
        <w:rPr>
          <w:rFonts w:eastAsia="Calibri"/>
          <w:szCs w:val="24"/>
        </w:rPr>
        <w:tab/>
      </w:r>
      <w:r w:rsidRPr="00193ACD">
        <w:rPr>
          <w:rFonts w:eastAsia="Calibri"/>
          <w:szCs w:val="24"/>
        </w:rPr>
        <w:tab/>
        <w:t>Block 590, Lot 15</w:t>
      </w:r>
    </w:p>
    <w:p w:rsidR="00AA6B64" w:rsidRPr="00193ACD" w:rsidRDefault="00AA6B64" w:rsidP="00AA6B64">
      <w:pPr>
        <w:rPr>
          <w:rFonts w:eastAsia="Calibri"/>
          <w:szCs w:val="24"/>
        </w:rPr>
      </w:pPr>
      <w:r w:rsidRPr="00193ACD">
        <w:rPr>
          <w:rFonts w:eastAsia="Calibri"/>
          <w:szCs w:val="24"/>
        </w:rPr>
        <w:tab/>
      </w:r>
      <w:r w:rsidRPr="00193ACD">
        <w:rPr>
          <w:rFonts w:eastAsia="Calibri"/>
          <w:szCs w:val="24"/>
        </w:rPr>
        <w:tab/>
        <w:t xml:space="preserve">Bulk Variance </w:t>
      </w:r>
    </w:p>
    <w:p w:rsidR="00AA6B64" w:rsidRPr="00193ACD" w:rsidRDefault="00AA6B64" w:rsidP="00AA6B64">
      <w:pPr>
        <w:rPr>
          <w:rFonts w:eastAsia="Calibri"/>
          <w:szCs w:val="24"/>
        </w:rPr>
      </w:pPr>
      <w:r w:rsidRPr="00193ACD">
        <w:rPr>
          <w:rFonts w:eastAsia="Calibri"/>
          <w:szCs w:val="24"/>
        </w:rPr>
        <w:t xml:space="preserve"> </w:t>
      </w:r>
    </w:p>
    <w:p w:rsidR="00AA6B64" w:rsidRPr="00193ACD" w:rsidRDefault="00AA6B64" w:rsidP="00AA6B64">
      <w:pPr>
        <w:rPr>
          <w:rFonts w:eastAsia="Calibri"/>
          <w:b/>
          <w:szCs w:val="24"/>
        </w:rPr>
      </w:pPr>
      <w:r w:rsidRPr="00193ACD">
        <w:rPr>
          <w:szCs w:val="24"/>
        </w:rPr>
        <w:tab/>
      </w:r>
      <w:r w:rsidRPr="00193ACD">
        <w:rPr>
          <w:szCs w:val="24"/>
        </w:rPr>
        <w:tab/>
      </w:r>
      <w:r w:rsidRPr="00193ACD">
        <w:rPr>
          <w:rFonts w:eastAsia="Calibri"/>
          <w:b/>
          <w:szCs w:val="24"/>
        </w:rPr>
        <w:t>BA-3474-2/2024</w:t>
      </w:r>
    </w:p>
    <w:p w:rsidR="00AA6B64" w:rsidRPr="00193ACD" w:rsidRDefault="00AA6B64" w:rsidP="00AA6B64">
      <w:pPr>
        <w:pStyle w:val="NoSpacing"/>
        <w:rPr>
          <w:rFonts w:ascii="Times New Roman" w:hAnsi="Times New Roman"/>
          <w:sz w:val="24"/>
          <w:szCs w:val="24"/>
        </w:rPr>
      </w:pPr>
      <w:r w:rsidRPr="00193ACD"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193ACD">
        <w:rPr>
          <w:rFonts w:ascii="Times New Roman" w:eastAsia="Calibri" w:hAnsi="Times New Roman"/>
          <w:sz w:val="24"/>
          <w:szCs w:val="24"/>
        </w:rPr>
        <w:tab/>
      </w:r>
      <w:bookmarkStart w:id="0" w:name="_GoBack"/>
      <w:bookmarkEnd w:id="0"/>
      <w:r w:rsidRPr="00193ACD">
        <w:rPr>
          <w:rFonts w:ascii="Times New Roman" w:hAnsi="Times New Roman"/>
          <w:sz w:val="24"/>
          <w:szCs w:val="24"/>
        </w:rPr>
        <w:t xml:space="preserve">Michael D’Agostino </w:t>
      </w:r>
      <w:r w:rsidRPr="00193ACD">
        <w:rPr>
          <w:rFonts w:ascii="Times New Roman" w:hAnsi="Times New Roman"/>
          <w:sz w:val="24"/>
          <w:szCs w:val="24"/>
        </w:rPr>
        <w:softHyphen/>
      </w:r>
    </w:p>
    <w:p w:rsidR="00AA6B64" w:rsidRPr="00193ACD" w:rsidRDefault="00AA6B64" w:rsidP="00AA6B64">
      <w:pPr>
        <w:pStyle w:val="NoSpacing"/>
        <w:rPr>
          <w:rFonts w:ascii="Times New Roman" w:hAnsi="Times New Roman"/>
          <w:sz w:val="24"/>
          <w:szCs w:val="24"/>
        </w:rPr>
      </w:pPr>
      <w:r w:rsidRPr="00193ACD">
        <w:rPr>
          <w:rFonts w:ascii="Times New Roman" w:hAnsi="Times New Roman"/>
          <w:sz w:val="24"/>
          <w:szCs w:val="24"/>
        </w:rPr>
        <w:tab/>
      </w:r>
      <w:r w:rsidRPr="00193ACD">
        <w:rPr>
          <w:rFonts w:ascii="Times New Roman" w:hAnsi="Times New Roman"/>
          <w:sz w:val="24"/>
          <w:szCs w:val="24"/>
        </w:rPr>
        <w:tab/>
        <w:t xml:space="preserve">543 Rt. 35 South   </w:t>
      </w:r>
    </w:p>
    <w:p w:rsidR="00AA6B64" w:rsidRPr="00193ACD" w:rsidRDefault="00AA6B64" w:rsidP="00AA6B64">
      <w:pPr>
        <w:pStyle w:val="NoSpacing"/>
        <w:rPr>
          <w:rFonts w:ascii="Times New Roman" w:hAnsi="Times New Roman"/>
          <w:sz w:val="24"/>
          <w:szCs w:val="24"/>
        </w:rPr>
      </w:pPr>
      <w:r w:rsidRPr="00193ACD">
        <w:rPr>
          <w:rFonts w:ascii="Times New Roman" w:hAnsi="Times New Roman"/>
          <w:sz w:val="24"/>
          <w:szCs w:val="24"/>
        </w:rPr>
        <w:tab/>
      </w:r>
      <w:r w:rsidRPr="00193ACD">
        <w:rPr>
          <w:rFonts w:ascii="Times New Roman" w:hAnsi="Times New Roman"/>
          <w:sz w:val="24"/>
          <w:szCs w:val="24"/>
        </w:rPr>
        <w:tab/>
        <w:t>Block 17, Lot 1.02</w:t>
      </w:r>
    </w:p>
    <w:p w:rsidR="00AA6B64" w:rsidRPr="00193ACD" w:rsidRDefault="00AA6B64" w:rsidP="00AA6B64">
      <w:pPr>
        <w:pStyle w:val="NoSpacing"/>
        <w:rPr>
          <w:rFonts w:ascii="Times New Roman" w:hAnsi="Times New Roman"/>
          <w:sz w:val="24"/>
          <w:szCs w:val="24"/>
        </w:rPr>
      </w:pPr>
      <w:r w:rsidRPr="00193ACD">
        <w:rPr>
          <w:rFonts w:ascii="Times New Roman" w:hAnsi="Times New Roman"/>
          <w:sz w:val="24"/>
          <w:szCs w:val="24"/>
        </w:rPr>
        <w:tab/>
      </w:r>
      <w:r w:rsidRPr="00193ACD">
        <w:rPr>
          <w:rFonts w:ascii="Times New Roman" w:hAnsi="Times New Roman"/>
          <w:sz w:val="24"/>
          <w:szCs w:val="24"/>
        </w:rPr>
        <w:tab/>
        <w:t xml:space="preserve">Bulk Variance </w:t>
      </w:r>
    </w:p>
    <w:p w:rsidR="00AA6B64" w:rsidRPr="00193ACD" w:rsidRDefault="00AA6B64" w:rsidP="00AA6B64">
      <w:pPr>
        <w:rPr>
          <w:szCs w:val="24"/>
        </w:rPr>
      </w:pPr>
    </w:p>
    <w:p w:rsidR="00AA6B64" w:rsidRPr="00193ACD" w:rsidRDefault="00AA6B64" w:rsidP="00AA6B64">
      <w:pPr>
        <w:rPr>
          <w:rFonts w:eastAsia="Calibri"/>
          <w:b/>
          <w:szCs w:val="24"/>
        </w:rPr>
      </w:pPr>
      <w:r w:rsidRPr="00193ACD">
        <w:rPr>
          <w:szCs w:val="24"/>
        </w:rPr>
        <w:tab/>
      </w:r>
      <w:r w:rsidRPr="00193ACD">
        <w:rPr>
          <w:szCs w:val="24"/>
        </w:rPr>
        <w:tab/>
      </w:r>
      <w:r w:rsidRPr="00193ACD">
        <w:rPr>
          <w:rFonts w:eastAsia="Calibri"/>
          <w:b/>
          <w:szCs w:val="24"/>
        </w:rPr>
        <w:t>BA-3478-C-3/2024</w:t>
      </w:r>
    </w:p>
    <w:p w:rsidR="00AA6B64" w:rsidRPr="00193ACD" w:rsidRDefault="00AA6B64" w:rsidP="00AA6B64">
      <w:pPr>
        <w:rPr>
          <w:rFonts w:eastAsia="Calibri"/>
          <w:szCs w:val="24"/>
        </w:rPr>
      </w:pPr>
      <w:r w:rsidRPr="00193ACD">
        <w:rPr>
          <w:rFonts w:eastAsia="Calibri"/>
          <w:szCs w:val="24"/>
        </w:rPr>
        <w:t xml:space="preserve">            </w:t>
      </w:r>
      <w:r w:rsidRPr="00193ACD">
        <w:rPr>
          <w:rFonts w:eastAsia="Calibri"/>
          <w:szCs w:val="24"/>
        </w:rPr>
        <w:tab/>
        <w:t xml:space="preserve">Andrew &amp; Karen Marion      </w:t>
      </w:r>
    </w:p>
    <w:p w:rsidR="00AA6B64" w:rsidRPr="00193ACD" w:rsidRDefault="00AA6B64" w:rsidP="00AA6B64">
      <w:pPr>
        <w:ind w:firstLine="720"/>
        <w:rPr>
          <w:rFonts w:eastAsia="Calibri"/>
          <w:szCs w:val="24"/>
        </w:rPr>
      </w:pPr>
      <w:r w:rsidRPr="00193ACD">
        <w:rPr>
          <w:rFonts w:eastAsia="Calibri"/>
          <w:szCs w:val="24"/>
        </w:rPr>
        <w:tab/>
        <w:t xml:space="preserve">1 Bel Air Rd. </w:t>
      </w:r>
    </w:p>
    <w:p w:rsidR="00AA6B64" w:rsidRPr="00193ACD" w:rsidRDefault="00AA6B64" w:rsidP="00AA6B64">
      <w:pPr>
        <w:rPr>
          <w:rFonts w:eastAsia="Calibri"/>
          <w:szCs w:val="24"/>
        </w:rPr>
      </w:pPr>
      <w:r w:rsidRPr="00193ACD">
        <w:rPr>
          <w:rFonts w:eastAsia="Calibri"/>
          <w:szCs w:val="24"/>
        </w:rPr>
        <w:t xml:space="preserve">         </w:t>
      </w:r>
      <w:r w:rsidRPr="00193ACD">
        <w:rPr>
          <w:rFonts w:eastAsia="Calibri"/>
          <w:szCs w:val="24"/>
        </w:rPr>
        <w:tab/>
      </w:r>
      <w:r w:rsidRPr="00193ACD">
        <w:rPr>
          <w:rFonts w:eastAsia="Calibri"/>
          <w:szCs w:val="24"/>
        </w:rPr>
        <w:tab/>
        <w:t>Block 42.02, Lot 1</w:t>
      </w:r>
    </w:p>
    <w:p w:rsidR="00AA6B64" w:rsidRPr="00193ACD" w:rsidRDefault="00AA6B64" w:rsidP="00AA6B64">
      <w:pPr>
        <w:rPr>
          <w:rFonts w:eastAsia="Calibri"/>
          <w:szCs w:val="24"/>
        </w:rPr>
      </w:pPr>
      <w:r w:rsidRPr="00193ACD">
        <w:rPr>
          <w:rFonts w:eastAsia="Calibri"/>
          <w:szCs w:val="24"/>
        </w:rPr>
        <w:tab/>
      </w:r>
      <w:r w:rsidRPr="00193ACD">
        <w:rPr>
          <w:rFonts w:eastAsia="Calibri"/>
          <w:szCs w:val="24"/>
        </w:rPr>
        <w:tab/>
        <w:t xml:space="preserve">Bulk Variance        </w:t>
      </w:r>
    </w:p>
    <w:p w:rsidR="00AA6B64" w:rsidRPr="00193ACD" w:rsidRDefault="00AA6B64" w:rsidP="00AA6B64">
      <w:pPr>
        <w:rPr>
          <w:szCs w:val="24"/>
        </w:rPr>
      </w:pPr>
    </w:p>
    <w:p w:rsidR="00AA6B64" w:rsidRPr="00193ACD" w:rsidRDefault="00AA6B64" w:rsidP="00AA6B64">
      <w:pPr>
        <w:rPr>
          <w:szCs w:val="24"/>
        </w:rPr>
      </w:pPr>
    </w:p>
    <w:p w:rsidR="00AA6B64" w:rsidRPr="00193ACD" w:rsidRDefault="00AA6B64" w:rsidP="00AA6B64">
      <w:pPr>
        <w:rPr>
          <w:szCs w:val="24"/>
        </w:rPr>
      </w:pPr>
    </w:p>
    <w:p w:rsidR="00AA6B64" w:rsidRPr="00193ACD" w:rsidRDefault="00AA6B64" w:rsidP="00AA6B64">
      <w:pPr>
        <w:rPr>
          <w:szCs w:val="24"/>
        </w:rPr>
      </w:pPr>
    </w:p>
    <w:p w:rsidR="00AA6B64" w:rsidRPr="00193ACD" w:rsidRDefault="00AA6B64" w:rsidP="00AA6B64">
      <w:pPr>
        <w:rPr>
          <w:szCs w:val="24"/>
        </w:rPr>
      </w:pPr>
    </w:p>
    <w:p w:rsidR="00AA6B64" w:rsidRPr="00193ACD" w:rsidRDefault="00AA6B64" w:rsidP="00AA6B64">
      <w:pPr>
        <w:rPr>
          <w:szCs w:val="24"/>
        </w:rPr>
      </w:pPr>
    </w:p>
    <w:p w:rsidR="00AA6B64" w:rsidRPr="00193ACD" w:rsidRDefault="00AA6B64" w:rsidP="00AA6B64">
      <w:pPr>
        <w:rPr>
          <w:szCs w:val="24"/>
        </w:rPr>
      </w:pPr>
    </w:p>
    <w:p w:rsidR="00AA6B64" w:rsidRPr="00193ACD" w:rsidRDefault="00AA6B64" w:rsidP="00AA6B64">
      <w:pPr>
        <w:rPr>
          <w:rFonts w:eastAsiaTheme="minorEastAsia"/>
          <w:szCs w:val="24"/>
        </w:rPr>
      </w:pPr>
    </w:p>
    <w:p w:rsidR="00AA6B64" w:rsidRPr="00193ACD" w:rsidRDefault="00AA6B64" w:rsidP="00AA6B64">
      <w:pPr>
        <w:pStyle w:val="ListParagraph"/>
        <w:numPr>
          <w:ilvl w:val="0"/>
          <w:numId w:val="1"/>
        </w:numPr>
        <w:rPr>
          <w:szCs w:val="24"/>
        </w:rPr>
      </w:pPr>
      <w:r w:rsidRPr="00193ACD">
        <w:rPr>
          <w:szCs w:val="24"/>
        </w:rPr>
        <w:t>New Business – Applications listed for hearings:</w:t>
      </w:r>
    </w:p>
    <w:p w:rsidR="00AA6B64" w:rsidRPr="00193ACD" w:rsidRDefault="00AA6B64" w:rsidP="00AA6B64">
      <w:pPr>
        <w:pStyle w:val="ListParagraph"/>
        <w:rPr>
          <w:szCs w:val="24"/>
        </w:rPr>
      </w:pPr>
      <w:r w:rsidRPr="00193ACD">
        <w:rPr>
          <w:szCs w:val="24"/>
        </w:rPr>
        <w:tab/>
      </w:r>
    </w:p>
    <w:p w:rsidR="00AA6B64" w:rsidRPr="00193ACD" w:rsidRDefault="00AA6B64" w:rsidP="00AA6B64">
      <w:pPr>
        <w:ind w:left="720" w:firstLine="720"/>
        <w:rPr>
          <w:rFonts w:eastAsia="Calibri"/>
          <w:b/>
          <w:szCs w:val="24"/>
        </w:rPr>
      </w:pPr>
      <w:r w:rsidRPr="00193ACD">
        <w:rPr>
          <w:rFonts w:eastAsia="Calibri"/>
          <w:b/>
          <w:szCs w:val="24"/>
        </w:rPr>
        <w:t>BA-3453-C-D-PSP-FSP  11/2023</w:t>
      </w:r>
    </w:p>
    <w:p w:rsidR="00AA6B64" w:rsidRPr="00193ACD" w:rsidRDefault="00AA6B64" w:rsidP="00AA6B64">
      <w:pPr>
        <w:rPr>
          <w:rFonts w:eastAsia="Calibri"/>
          <w:szCs w:val="24"/>
        </w:rPr>
      </w:pPr>
      <w:r w:rsidRPr="00193ACD">
        <w:rPr>
          <w:rFonts w:eastAsia="Calibri"/>
          <w:szCs w:val="24"/>
        </w:rPr>
        <w:t xml:space="preserve">            </w:t>
      </w:r>
      <w:r w:rsidRPr="00193ACD">
        <w:rPr>
          <w:rFonts w:eastAsia="Calibri"/>
          <w:szCs w:val="24"/>
        </w:rPr>
        <w:tab/>
        <w:t xml:space="preserve">Cornerstone South Brick, LLC </w:t>
      </w:r>
    </w:p>
    <w:p w:rsidR="00AA6B64" w:rsidRPr="00193ACD" w:rsidRDefault="00AA6B64" w:rsidP="00AA6B64">
      <w:pPr>
        <w:rPr>
          <w:rFonts w:eastAsia="Calibri"/>
          <w:szCs w:val="24"/>
        </w:rPr>
      </w:pPr>
      <w:r w:rsidRPr="00193ACD">
        <w:rPr>
          <w:rFonts w:eastAsia="Calibri"/>
          <w:szCs w:val="24"/>
        </w:rPr>
        <w:tab/>
      </w:r>
      <w:r w:rsidRPr="00193ACD">
        <w:rPr>
          <w:rFonts w:eastAsia="Calibri"/>
          <w:szCs w:val="24"/>
        </w:rPr>
        <w:tab/>
        <w:t xml:space="preserve">320 Brick Blvd. </w:t>
      </w:r>
    </w:p>
    <w:p w:rsidR="00AA6B64" w:rsidRPr="00193ACD" w:rsidRDefault="00AA6B64" w:rsidP="00AA6B64">
      <w:pPr>
        <w:rPr>
          <w:rFonts w:eastAsia="Calibri"/>
          <w:szCs w:val="24"/>
        </w:rPr>
      </w:pPr>
      <w:r w:rsidRPr="00193ACD">
        <w:rPr>
          <w:rFonts w:eastAsia="Calibri"/>
          <w:szCs w:val="24"/>
        </w:rPr>
        <w:t xml:space="preserve">         </w:t>
      </w:r>
      <w:r w:rsidRPr="00193ACD">
        <w:rPr>
          <w:rFonts w:eastAsia="Calibri"/>
          <w:szCs w:val="24"/>
        </w:rPr>
        <w:tab/>
      </w:r>
      <w:r w:rsidRPr="00193ACD">
        <w:rPr>
          <w:rFonts w:eastAsia="Calibri"/>
          <w:szCs w:val="24"/>
        </w:rPr>
        <w:tab/>
        <w:t>Block 383.40 Lot 1-5</w:t>
      </w:r>
    </w:p>
    <w:p w:rsidR="00AA6B64" w:rsidRPr="00193ACD" w:rsidRDefault="00AA6B64" w:rsidP="00AA6B64">
      <w:pPr>
        <w:rPr>
          <w:rFonts w:eastAsia="Calibri"/>
          <w:szCs w:val="24"/>
        </w:rPr>
      </w:pPr>
      <w:r w:rsidRPr="00193ACD">
        <w:rPr>
          <w:rFonts w:eastAsia="Calibri"/>
          <w:szCs w:val="24"/>
        </w:rPr>
        <w:tab/>
      </w:r>
      <w:r w:rsidRPr="00193ACD">
        <w:rPr>
          <w:rFonts w:eastAsia="Calibri"/>
          <w:szCs w:val="24"/>
        </w:rPr>
        <w:tab/>
        <w:t xml:space="preserve">Preliminary &amp; Final Major Site Plan with Variances </w:t>
      </w:r>
    </w:p>
    <w:p w:rsidR="00AA6B64" w:rsidRPr="00193ACD" w:rsidRDefault="00AA6B64" w:rsidP="00AA6B64">
      <w:pPr>
        <w:rPr>
          <w:szCs w:val="24"/>
        </w:rPr>
      </w:pPr>
      <w:r w:rsidRPr="00193ACD">
        <w:rPr>
          <w:szCs w:val="24"/>
        </w:rPr>
        <w:t xml:space="preserve"> </w:t>
      </w:r>
    </w:p>
    <w:p w:rsidR="00AA6B64" w:rsidRPr="00193ACD" w:rsidRDefault="00AA6B64" w:rsidP="00AA6B64">
      <w:pPr>
        <w:rPr>
          <w:szCs w:val="24"/>
        </w:rPr>
      </w:pPr>
      <w:r w:rsidRPr="00193ACD">
        <w:rPr>
          <w:rFonts w:eastAsia="Calibri"/>
          <w:szCs w:val="24"/>
        </w:rPr>
        <w:t xml:space="preserve"> </w:t>
      </w:r>
      <w:r w:rsidRPr="00193ACD">
        <w:rPr>
          <w:szCs w:val="24"/>
        </w:rPr>
        <w:t xml:space="preserve">    8. </w:t>
      </w:r>
      <w:r w:rsidRPr="00193ACD">
        <w:rPr>
          <w:szCs w:val="24"/>
        </w:rPr>
        <w:tab/>
        <w:t xml:space="preserve">Correspondence  </w:t>
      </w:r>
    </w:p>
    <w:p w:rsidR="00AA6B64" w:rsidRPr="00193ACD" w:rsidRDefault="00AA6B64" w:rsidP="00AA6B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ACD">
        <w:rPr>
          <w:rFonts w:ascii="Times New Roman" w:hAnsi="Times New Roman" w:cs="Times New Roman"/>
          <w:sz w:val="24"/>
          <w:szCs w:val="24"/>
        </w:rPr>
        <w:t xml:space="preserve">     9. </w:t>
      </w:r>
      <w:r w:rsidRPr="00193ACD"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AA6B64" w:rsidRPr="00193ACD" w:rsidRDefault="00AA6B64" w:rsidP="00AA6B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B64" w:rsidRPr="00193ACD" w:rsidRDefault="00AA6B64" w:rsidP="00AA6B64">
      <w:pPr>
        <w:pStyle w:val="NoSpacing"/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193ACD">
        <w:rPr>
          <w:rFonts w:ascii="Times New Roman" w:hAnsi="Times New Roman" w:cs="Times New Roman"/>
          <w:sz w:val="24"/>
          <w:szCs w:val="24"/>
        </w:rPr>
        <w:t xml:space="preserve">Agenda may be revised as necessary </w:t>
      </w:r>
    </w:p>
    <w:p w:rsidR="00AA6B64" w:rsidRPr="00193ACD" w:rsidRDefault="00AA6B64" w:rsidP="00AA6B64">
      <w:pPr>
        <w:pStyle w:val="NoSpacing"/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193ACD">
        <w:rPr>
          <w:rFonts w:ascii="Times New Roman" w:hAnsi="Times New Roman" w:cs="Times New Roman"/>
          <w:sz w:val="24"/>
          <w:szCs w:val="24"/>
        </w:rPr>
        <w:t>Formal action may be taken at this meeting</w:t>
      </w:r>
    </w:p>
    <w:p w:rsidR="00AA6B64" w:rsidRPr="00193ACD" w:rsidRDefault="00AA6B64" w:rsidP="00AA6B64">
      <w:pPr>
        <w:pStyle w:val="NoSpacing"/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193ACD">
        <w:rPr>
          <w:rFonts w:ascii="Times New Roman" w:hAnsi="Times New Roman" w:cs="Times New Roman"/>
          <w:sz w:val="24"/>
          <w:szCs w:val="24"/>
        </w:rPr>
        <w:t>Pamela O’Neill /Clerk</w:t>
      </w:r>
    </w:p>
    <w:p w:rsidR="00AA6B64" w:rsidRPr="00193ACD" w:rsidRDefault="00AA6B64" w:rsidP="00AA6B64">
      <w:pPr>
        <w:pStyle w:val="NoSpacing"/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193ACD">
        <w:rPr>
          <w:rFonts w:ascii="Times New Roman" w:hAnsi="Times New Roman" w:cs="Times New Roman"/>
          <w:sz w:val="24"/>
          <w:szCs w:val="24"/>
        </w:rPr>
        <w:t xml:space="preserve">Board of Adjustment/Planning Board </w:t>
      </w:r>
    </w:p>
    <w:p w:rsidR="00AA6B64" w:rsidRPr="003B03EB" w:rsidRDefault="00AA6B64" w:rsidP="003B03EB"/>
    <w:sectPr w:rsidR="00AA6B64" w:rsidRPr="003B03EB" w:rsidSect="003B0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634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1F" w:rsidRDefault="00F26F1F">
      <w:r>
        <w:separator/>
      </w:r>
    </w:p>
  </w:endnote>
  <w:endnote w:type="continuationSeparator" w:id="0">
    <w:p w:rsidR="00F26F1F" w:rsidRDefault="00F2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4E" w:rsidRDefault="00BD6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5" w:rsidRDefault="00924F3C" w:rsidP="00885583">
    <w:pPr>
      <w:pStyle w:val="Footer"/>
      <w:jc w:val="center"/>
    </w:pPr>
    <w:r>
      <w:rPr>
        <w:noProof/>
      </w:rPr>
      <w:drawing>
        <wp:inline distT="0" distB="0" distL="0" distR="0">
          <wp:extent cx="4507992" cy="347472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4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992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4E" w:rsidRDefault="00BD6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1F" w:rsidRDefault="00F26F1F">
      <w:r>
        <w:separator/>
      </w:r>
    </w:p>
  </w:footnote>
  <w:footnote w:type="continuationSeparator" w:id="0">
    <w:p w:rsidR="00F26F1F" w:rsidRDefault="00F2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4E" w:rsidRDefault="00BD6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b/>
        <w:sz w:val="40"/>
        <w:szCs w:val="40"/>
      </w:rPr>
    </w:pPr>
    <w:r w:rsidRPr="005421C2">
      <w:rPr>
        <w:b/>
        <w:sz w:val="40"/>
        <w:szCs w:val="40"/>
      </w:rPr>
      <w:t>TOWNSHIP OF BRICK</w:t>
    </w:r>
  </w:p>
  <w:p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5421C2">
      <w:rPr>
        <w:rFonts w:ascii="Arial" w:hAnsi="Arial" w:cs="Arial"/>
        <w:b/>
        <w:sz w:val="18"/>
        <w:szCs w:val="18"/>
      </w:rPr>
      <w:t>OCEAN COUNTY, NEW JERSEY</w:t>
    </w:r>
  </w:p>
  <w:p w:rsidR="00F538F5" w:rsidRPr="009365A1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9365A1">
      <w:rPr>
        <w:rFonts w:ascii="Arial" w:hAnsi="Arial" w:cs="Arial"/>
        <w:b/>
        <w:sz w:val="18"/>
        <w:szCs w:val="18"/>
      </w:rPr>
      <w:t>401 CHAMBERS BRIDGE ROAD, BRICK, N.J. 08723</w:t>
    </w:r>
  </w:p>
  <w:p w:rsidR="00F538F5" w:rsidRPr="005421C2" w:rsidRDefault="003B03EB" w:rsidP="003B03EB">
    <w:pPr>
      <w:pStyle w:val="Header"/>
      <w:tabs>
        <w:tab w:val="clear" w:pos="4320"/>
        <w:tab w:val="clear" w:pos="8640"/>
      </w:tabs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9B41DA" wp14:editId="393A203D">
              <wp:simplePos x="0" y="0"/>
              <wp:positionH relativeFrom="column">
                <wp:posOffset>-152400</wp:posOffset>
              </wp:positionH>
              <wp:positionV relativeFrom="paragraph">
                <wp:posOffset>80645</wp:posOffset>
              </wp:positionV>
              <wp:extent cx="2314575" cy="143065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43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55E" w:rsidRDefault="00621FA0" w:rsidP="004B255E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Lisa Crate</w:t>
                          </w:r>
                          <w:r w:rsidR="004B255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, Mayor</w:t>
                          </w:r>
                        </w:p>
                        <w:p w:rsidR="004B255E" w:rsidRDefault="004B255E" w:rsidP="004B255E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B255E" w:rsidRDefault="004B255E" w:rsidP="004B255E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Council:</w:t>
                          </w:r>
                        </w:p>
                        <w:p w:rsidR="004B255E" w:rsidRDefault="00924F3C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Vince Minichino</w:t>
                          </w:r>
                          <w:r w:rsidR="004B25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- President</w:t>
                          </w:r>
                        </w:p>
                        <w:p w:rsidR="004B255E" w:rsidRDefault="00924F3C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Derrick T.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Ambrosino</w:t>
                          </w:r>
                          <w:proofErr w:type="spellEnd"/>
                          <w:r w:rsidR="004B25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- Vice President</w:t>
                          </w:r>
                        </w:p>
                        <w:p w:rsidR="004B255E" w:rsidRDefault="004B255E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Perry Albanese</w:t>
                          </w:r>
                        </w:p>
                        <w:p w:rsidR="004B255E" w:rsidRDefault="00924F3C" w:rsidP="00621FA0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Heather deJong</w:t>
                          </w:r>
                        </w:p>
                        <w:p w:rsidR="004B255E" w:rsidRDefault="00924F3C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Steve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Feinman</w:t>
                          </w:r>
                          <w:proofErr w:type="spellEnd"/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Marianna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Pontoriero</w:t>
                          </w:r>
                          <w:proofErr w:type="spellEnd"/>
                        </w:p>
                        <w:p w:rsidR="00A60780" w:rsidRDefault="00A60780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Melissa Travers</w:t>
                          </w:r>
                        </w:p>
                        <w:p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:rsidR="00F538F5" w:rsidRDefault="00F538F5" w:rsidP="005421C2">
                          <w:pPr>
                            <w:jc w:val="center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B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2pt;margin-top:6.35pt;width:182.2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tNgwIAABA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" o:allowincell="f" stroked="f">
              <v:textbox>
                <w:txbxContent>
                  <w:p w:rsidR="004B255E" w:rsidRDefault="00621FA0" w:rsidP="004B255E">
                    <w:pPr>
                      <w:pStyle w:val="Head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Lisa Crate</w:t>
                    </w:r>
                    <w:r w:rsidR="004B255E">
                      <w:rPr>
                        <w:rFonts w:ascii="Arial" w:hAnsi="Arial" w:cs="Arial"/>
                        <w:b/>
                        <w:sz w:val="20"/>
                      </w:rPr>
                      <w:t>, Mayor</w:t>
                    </w:r>
                  </w:p>
                  <w:p w:rsidR="004B255E" w:rsidRDefault="004B255E" w:rsidP="004B255E">
                    <w:pPr>
                      <w:pStyle w:val="Header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4B255E" w:rsidRDefault="004B255E" w:rsidP="004B255E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Council:</w:t>
                    </w:r>
                  </w:p>
                  <w:p w:rsidR="004B255E" w:rsidRDefault="00924F3C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Vince Minichino</w:t>
                    </w:r>
                    <w:r w:rsidR="004B25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- President</w:t>
                    </w:r>
                  </w:p>
                  <w:p w:rsidR="004B255E" w:rsidRDefault="00924F3C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Derrick T.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Ambrosino</w:t>
                    </w:r>
                    <w:proofErr w:type="spellEnd"/>
                    <w:r w:rsidR="004B25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- Vice President</w:t>
                    </w:r>
                  </w:p>
                  <w:p w:rsidR="004B255E" w:rsidRDefault="004B255E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Perry Albanese</w:t>
                    </w:r>
                  </w:p>
                  <w:p w:rsidR="004B255E" w:rsidRDefault="00924F3C" w:rsidP="00621FA0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Heather deJong</w:t>
                    </w:r>
                  </w:p>
                  <w:p w:rsidR="004B255E" w:rsidRDefault="00924F3C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Steve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Feinman</w:t>
                    </w:r>
                    <w:proofErr w:type="spellEnd"/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Marianna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Pontoriero</w:t>
                    </w:r>
                    <w:proofErr w:type="spellEnd"/>
                  </w:p>
                  <w:p w:rsidR="00A60780" w:rsidRDefault="00A60780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Melissa Travers</w:t>
                    </w:r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jc w:val="center"/>
                    </w:pPr>
                    <w: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F538F5" w:rsidRDefault="002F4192" w:rsidP="003B03EB">
    <w:pPr>
      <w:pStyle w:val="Header"/>
      <w:tabs>
        <w:tab w:val="clear" w:pos="4320"/>
        <w:tab w:val="clear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5F3880D" wp14:editId="6AB6FD90">
              <wp:simplePos x="0" y="0"/>
              <wp:positionH relativeFrom="column">
                <wp:posOffset>3952875</wp:posOffset>
              </wp:positionH>
              <wp:positionV relativeFrom="paragraph">
                <wp:posOffset>10160</wp:posOffset>
              </wp:positionV>
              <wp:extent cx="2257425" cy="1257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Division of Land Use Planning</w:t>
                          </w:r>
                        </w:p>
                        <w:p w:rsidR="004D1385" w:rsidRDefault="004D1385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Community Development Program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Tara B. Paxton, MPA, PP, AICP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Planner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732-262-4783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732-262-2941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tpaxton@twp.brick.nj.us</w:t>
                          </w:r>
                        </w:p>
                        <w:p w:rsidR="00F538F5" w:rsidRPr="005421C2" w:rsidRDefault="0090444F" w:rsidP="00224C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</w:t>
                          </w:r>
                          <w:r w:rsidR="00BD6E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bricktownship.net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3880D" id="Text Box 2" o:spid="_x0000_s1027" type="#_x0000_t202" style="position:absolute;left:0;text-align:left;margin-left:311.25pt;margin-top:.8pt;width:177.7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gy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" o:allowincell="f" filled="f" stroked="f">
              <v:textbox>
                <w:txbxContent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Division of Land Use Planning</w:t>
                    </w:r>
                  </w:p>
                  <w:p w:rsidR="004D1385" w:rsidRDefault="004D1385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Community Development Program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Tara B. Paxton, MPA, PP, AICP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Planner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732-262-4783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732-262-2941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tpaxton@twp.brick.nj.us</w:t>
                    </w:r>
                  </w:p>
                  <w:p w:rsidR="00F538F5" w:rsidRPr="005421C2" w:rsidRDefault="0090444F" w:rsidP="00224CE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</w:t>
                    </w:r>
                    <w:r w:rsidR="00BD6E4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bricktownship.net</w:t>
                    </w:r>
                  </w:p>
                </w:txbxContent>
              </v:textbox>
            </v:shape>
          </w:pict>
        </mc:Fallback>
      </mc:AlternateContent>
    </w:r>
  </w:p>
  <w:p w:rsidR="00F538F5" w:rsidRDefault="00A006F0" w:rsidP="003B03EB">
    <w:pPr>
      <w:pStyle w:val="Header"/>
      <w:tabs>
        <w:tab w:val="clear" w:pos="4320"/>
        <w:tab w:val="clear" w:pos="8640"/>
      </w:tabs>
      <w:ind w:firstLine="2160"/>
      <w:rPr>
        <w:rStyle w:val="PageNumbe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92A68EA" wp14:editId="3B078631">
          <wp:simplePos x="0" y="0"/>
          <wp:positionH relativeFrom="column">
            <wp:posOffset>2426335</wp:posOffset>
          </wp:positionH>
          <wp:positionV relativeFrom="paragraph">
            <wp:posOffset>10795</wp:posOffset>
          </wp:positionV>
          <wp:extent cx="1107440" cy="1130300"/>
          <wp:effectExtent l="19050" t="0" r="0" b="0"/>
          <wp:wrapNone/>
          <wp:docPr id="15" name="Picture 15" descr="BW Official Correct Non-Shadowe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 Official Correct Non-Shadowe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38F5">
      <w:tab/>
    </w:r>
    <w:r w:rsidR="00F538F5">
      <w:rPr>
        <w:rStyle w:val="PageNumber"/>
      </w:rPr>
      <w:t xml:space="preserve"> </w:t>
    </w:r>
  </w:p>
  <w:p w:rsidR="00F538F5" w:rsidRDefault="00F538F5" w:rsidP="003B03EB">
    <w:pPr>
      <w:pStyle w:val="Header"/>
      <w:tabs>
        <w:tab w:val="clear" w:pos="4320"/>
        <w:tab w:val="clear" w:pos="8640"/>
      </w:tabs>
      <w:ind w:firstLine="2160"/>
      <w:rPr>
        <w:sz w:val="32"/>
      </w:rPr>
    </w:pPr>
    <w:r>
      <w:rPr>
        <w:rStyle w:val="PageNumber"/>
      </w:rPr>
      <w:tab/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4E" w:rsidRDefault="00BD6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9760C"/>
    <w:multiLevelType w:val="hybridMultilevel"/>
    <w:tmpl w:val="6D1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5B"/>
    <w:rsid w:val="000743AB"/>
    <w:rsid w:val="0007477D"/>
    <w:rsid w:val="000803F0"/>
    <w:rsid w:val="000D2823"/>
    <w:rsid w:val="000D42A3"/>
    <w:rsid w:val="001327D5"/>
    <w:rsid w:val="00140056"/>
    <w:rsid w:val="00144066"/>
    <w:rsid w:val="001448AD"/>
    <w:rsid w:val="00164963"/>
    <w:rsid w:val="00193ACD"/>
    <w:rsid w:val="001A0A24"/>
    <w:rsid w:val="001A1819"/>
    <w:rsid w:val="001C4004"/>
    <w:rsid w:val="001C63C9"/>
    <w:rsid w:val="001F060A"/>
    <w:rsid w:val="001F7EC1"/>
    <w:rsid w:val="002020B3"/>
    <w:rsid w:val="0021055E"/>
    <w:rsid w:val="00224CE4"/>
    <w:rsid w:val="002733BF"/>
    <w:rsid w:val="002C1ECF"/>
    <w:rsid w:val="002C5B98"/>
    <w:rsid w:val="002E7F52"/>
    <w:rsid w:val="002F4192"/>
    <w:rsid w:val="00305F1D"/>
    <w:rsid w:val="00311DAD"/>
    <w:rsid w:val="003136D7"/>
    <w:rsid w:val="003256D8"/>
    <w:rsid w:val="003324F5"/>
    <w:rsid w:val="00350C6F"/>
    <w:rsid w:val="00386891"/>
    <w:rsid w:val="00396F78"/>
    <w:rsid w:val="003B03EB"/>
    <w:rsid w:val="003B38F8"/>
    <w:rsid w:val="003D423B"/>
    <w:rsid w:val="003E59C1"/>
    <w:rsid w:val="004235AD"/>
    <w:rsid w:val="0046289D"/>
    <w:rsid w:val="004A2880"/>
    <w:rsid w:val="004B255E"/>
    <w:rsid w:val="004D1385"/>
    <w:rsid w:val="004F185A"/>
    <w:rsid w:val="004F1B40"/>
    <w:rsid w:val="005421C2"/>
    <w:rsid w:val="005C7DB0"/>
    <w:rsid w:val="005E0667"/>
    <w:rsid w:val="0060303E"/>
    <w:rsid w:val="00621FA0"/>
    <w:rsid w:val="006263F5"/>
    <w:rsid w:val="00654133"/>
    <w:rsid w:val="00666C5D"/>
    <w:rsid w:val="006A4463"/>
    <w:rsid w:val="006A51BC"/>
    <w:rsid w:val="006B559D"/>
    <w:rsid w:val="006E0C3B"/>
    <w:rsid w:val="006E0E9A"/>
    <w:rsid w:val="006F374E"/>
    <w:rsid w:val="00701445"/>
    <w:rsid w:val="00726CFA"/>
    <w:rsid w:val="00735C2B"/>
    <w:rsid w:val="007C29ED"/>
    <w:rsid w:val="007F6C21"/>
    <w:rsid w:val="00825CF2"/>
    <w:rsid w:val="00885583"/>
    <w:rsid w:val="0090444F"/>
    <w:rsid w:val="00924F3C"/>
    <w:rsid w:val="009365A1"/>
    <w:rsid w:val="00955256"/>
    <w:rsid w:val="009842E7"/>
    <w:rsid w:val="00985352"/>
    <w:rsid w:val="00986A1E"/>
    <w:rsid w:val="009A16DE"/>
    <w:rsid w:val="009E41A0"/>
    <w:rsid w:val="00A006F0"/>
    <w:rsid w:val="00A22C53"/>
    <w:rsid w:val="00A24785"/>
    <w:rsid w:val="00A447BB"/>
    <w:rsid w:val="00A512AB"/>
    <w:rsid w:val="00A60780"/>
    <w:rsid w:val="00A94666"/>
    <w:rsid w:val="00AA6B64"/>
    <w:rsid w:val="00AE5A2F"/>
    <w:rsid w:val="00B13F85"/>
    <w:rsid w:val="00B14C9B"/>
    <w:rsid w:val="00B24F79"/>
    <w:rsid w:val="00B52100"/>
    <w:rsid w:val="00B72591"/>
    <w:rsid w:val="00B847B7"/>
    <w:rsid w:val="00B96142"/>
    <w:rsid w:val="00BD4B8A"/>
    <w:rsid w:val="00BD6E4E"/>
    <w:rsid w:val="00C252DB"/>
    <w:rsid w:val="00C30390"/>
    <w:rsid w:val="00C44977"/>
    <w:rsid w:val="00C54F69"/>
    <w:rsid w:val="00C62E61"/>
    <w:rsid w:val="00C75281"/>
    <w:rsid w:val="00CA136A"/>
    <w:rsid w:val="00CA3A37"/>
    <w:rsid w:val="00CA4F24"/>
    <w:rsid w:val="00CD073E"/>
    <w:rsid w:val="00D22AA6"/>
    <w:rsid w:val="00D27F97"/>
    <w:rsid w:val="00D3745B"/>
    <w:rsid w:val="00D57F02"/>
    <w:rsid w:val="00D84D5A"/>
    <w:rsid w:val="00D90CE4"/>
    <w:rsid w:val="00DD3C9E"/>
    <w:rsid w:val="00E25D8B"/>
    <w:rsid w:val="00E808E4"/>
    <w:rsid w:val="00E822BB"/>
    <w:rsid w:val="00EA56CF"/>
    <w:rsid w:val="00EA7B21"/>
    <w:rsid w:val="00EC7DE4"/>
    <w:rsid w:val="00EF0380"/>
    <w:rsid w:val="00F03091"/>
    <w:rsid w:val="00F077A5"/>
    <w:rsid w:val="00F15283"/>
    <w:rsid w:val="00F21751"/>
    <w:rsid w:val="00F26F1F"/>
    <w:rsid w:val="00F42345"/>
    <w:rsid w:val="00F538F5"/>
    <w:rsid w:val="00FB05E9"/>
    <w:rsid w:val="00FD2AD5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A0A694"/>
  <w15:docId w15:val="{40A8FF96-1F02-4E3B-8EFB-55416E9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EB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B13F85"/>
    <w:pPr>
      <w:keepNext/>
      <w:ind w:left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F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F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3F85"/>
  </w:style>
  <w:style w:type="paragraph" w:styleId="BalloonText">
    <w:name w:val="Balloon Text"/>
    <w:basedOn w:val="Normal"/>
    <w:semiHidden/>
    <w:rsid w:val="00D84D5A"/>
    <w:rPr>
      <w:rFonts w:ascii="Tahoma" w:hAnsi="Tahoma" w:cs="Tahoma"/>
      <w:sz w:val="16"/>
      <w:szCs w:val="16"/>
    </w:rPr>
  </w:style>
  <w:style w:type="character" w:styleId="Hyperlink">
    <w:name w:val="Hyperlink"/>
    <w:rsid w:val="00D84D5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4B255E"/>
    <w:rPr>
      <w:sz w:val="24"/>
    </w:rPr>
  </w:style>
  <w:style w:type="paragraph" w:styleId="NoSpacing">
    <w:name w:val="No Spacing"/>
    <w:uiPriority w:val="1"/>
    <w:qFormat/>
    <w:rsid w:val="00AA6B64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pecka\Desktop\Final%20Template%20with%20all%20the%20changes\2014%20Purchasing%20and%20Contract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Purchasing and Contracting Letterhead</Template>
  <TotalTime>1</TotalTime>
  <Pages>2</Pages>
  <Words>175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 Township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jkopecka</dc:creator>
  <cp:lastModifiedBy>Lauren Frank</cp:lastModifiedBy>
  <cp:revision>2</cp:revision>
  <cp:lastPrinted>2021-12-13T19:09:00Z</cp:lastPrinted>
  <dcterms:created xsi:type="dcterms:W3CDTF">2024-06-12T18:07:00Z</dcterms:created>
  <dcterms:modified xsi:type="dcterms:W3CDTF">2024-06-12T18:07:00Z</dcterms:modified>
</cp:coreProperties>
</file>