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04905">
        <w:t>June</w:t>
      </w:r>
      <w:r w:rsidR="001C2AA5" w:rsidRPr="004B13E9">
        <w:t xml:space="preserve"> </w:t>
      </w:r>
      <w:r w:rsidR="00104905">
        <w:t>10</w:t>
      </w:r>
      <w:r w:rsidR="001C2AA5" w:rsidRPr="004B13E9">
        <w:rPr>
          <w:vertAlign w:val="superscript"/>
        </w:rPr>
        <w:t>th</w:t>
      </w:r>
      <w:r w:rsidR="00B16E8D" w:rsidRPr="004B13E9">
        <w:t xml:space="preserve"> 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B97548" w:rsidRPr="004B13E9">
        <w:t>0</w:t>
      </w:r>
      <w:r w:rsidR="00AC1446">
        <w:t>6</w:t>
      </w:r>
      <w:r w:rsidR="001C2AA5" w:rsidRPr="004B13E9">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DA0193" w:rsidRPr="004B13E9">
        <w:t>0</w:t>
      </w:r>
      <w:r w:rsidR="00AC1446">
        <w:t>6</w:t>
      </w:r>
      <w:r w:rsidR="00913DBD" w:rsidRPr="004B13E9">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8A541D" w:rsidRPr="004B13E9" w:rsidRDefault="008A541D" w:rsidP="001C2209"/>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Pr="004B13E9" w:rsidRDefault="0012011D" w:rsidP="0012011D">
      <w:r w:rsidRPr="004B13E9">
        <w:t>Bernard Cooke</w:t>
      </w:r>
    </w:p>
    <w:p w:rsidR="00FC7E3C" w:rsidRPr="004B13E9" w:rsidRDefault="00FC7E3C" w:rsidP="00FC7E3C">
      <w:r w:rsidRPr="004B13E9">
        <w:t xml:space="preserve">Kevin Aiello  </w:t>
      </w:r>
    </w:p>
    <w:p w:rsidR="003C457B" w:rsidRPr="004B13E9" w:rsidRDefault="003C457B" w:rsidP="003C457B">
      <w:r w:rsidRPr="004B13E9">
        <w:t>JoAnne Lambusta</w:t>
      </w:r>
    </w:p>
    <w:p w:rsidR="00750D2B" w:rsidRPr="004B13E9" w:rsidRDefault="00750D2B" w:rsidP="00750D2B">
      <w:r w:rsidRPr="004B13E9">
        <w:t xml:space="preserve">Councilman </w:t>
      </w:r>
      <w:proofErr w:type="spellStart"/>
      <w:r w:rsidRPr="004B13E9">
        <w:t>Mummolo</w:t>
      </w:r>
      <w:proofErr w:type="spellEnd"/>
    </w:p>
    <w:p w:rsidR="00547CB1" w:rsidRPr="004B13E9" w:rsidRDefault="00547CB1" w:rsidP="006C20C9">
      <w:pPr>
        <w:rPr>
          <w:b/>
          <w:u w:val="single"/>
        </w:rPr>
      </w:pPr>
      <w:r w:rsidRPr="004B13E9">
        <w:t xml:space="preserve">Cosmo </w:t>
      </w:r>
      <w:proofErr w:type="spellStart"/>
      <w:r w:rsidRPr="004B13E9">
        <w:t>Occhiogrosso</w:t>
      </w:r>
      <w:proofErr w:type="spellEnd"/>
    </w:p>
    <w:p w:rsidR="00FA7E6D" w:rsidRPr="004B13E9" w:rsidRDefault="00FA7E6D" w:rsidP="00FA7E6D">
      <w:r w:rsidRPr="004B13E9">
        <w:t xml:space="preserve">Kevin Nugent </w:t>
      </w:r>
    </w:p>
    <w:p w:rsidR="0012011D" w:rsidRPr="004B13E9" w:rsidRDefault="0012011D" w:rsidP="0012011D">
      <w:r w:rsidRPr="004B13E9">
        <w:t>Eileen Della Volle</w:t>
      </w:r>
    </w:p>
    <w:p w:rsidR="001C2209" w:rsidRPr="004B13E9" w:rsidRDefault="001C2209">
      <w:r w:rsidRPr="004B13E9">
        <w:t>William Philipson – Alt #1</w:t>
      </w:r>
    </w:p>
    <w:p w:rsidR="001B5819" w:rsidRPr="004B13E9" w:rsidRDefault="001B5819" w:rsidP="001B5819">
      <w:r w:rsidRPr="004B13E9">
        <w:t>George Osipovitch – Alt #2</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B97548" w:rsidRPr="004B13E9" w:rsidRDefault="00B97548" w:rsidP="00B97548">
      <w:r w:rsidRPr="004B13E9">
        <w:t>Brad Clayton</w:t>
      </w:r>
    </w:p>
    <w:p w:rsidR="001C2AA5" w:rsidRPr="004B13E9" w:rsidRDefault="001C2AA5" w:rsidP="001C2AA5">
      <w:r w:rsidRPr="004B13E9">
        <w:t>Richard Gross</w:t>
      </w:r>
    </w:p>
    <w:p w:rsidR="00D11851" w:rsidRPr="004B13E9" w:rsidRDefault="00D11851">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6A78F8" w:rsidRPr="004B13E9" w:rsidRDefault="006A78F8" w:rsidP="001C2209">
      <w:pPr>
        <w:pStyle w:val="Header"/>
        <w:tabs>
          <w:tab w:val="left" w:pos="720"/>
        </w:tabs>
      </w:pPr>
    </w:p>
    <w:p w:rsidR="006A78F8" w:rsidRPr="004B13E9" w:rsidRDefault="006A78F8" w:rsidP="001C2209">
      <w:pPr>
        <w:pStyle w:val="Header"/>
        <w:tabs>
          <w:tab w:val="left" w:pos="720"/>
        </w:tabs>
        <w:rPr>
          <w:b/>
          <w:u w:val="single"/>
        </w:rPr>
      </w:pPr>
      <w:r w:rsidRPr="004B13E9">
        <w:rPr>
          <w:b/>
          <w:u w:val="single"/>
        </w:rPr>
        <w:t xml:space="preserve">VOUCHERS: </w:t>
      </w:r>
    </w:p>
    <w:p w:rsidR="006A78F8" w:rsidRPr="004B13E9" w:rsidRDefault="006A78F8" w:rsidP="001C2209">
      <w:pPr>
        <w:pStyle w:val="Header"/>
        <w:tabs>
          <w:tab w:val="left" w:pos="720"/>
        </w:tabs>
        <w:rPr>
          <w:b/>
          <w:u w:val="single"/>
        </w:rPr>
      </w:pPr>
    </w:p>
    <w:p w:rsidR="006A78F8" w:rsidRPr="004B13E9" w:rsidRDefault="006A78F8" w:rsidP="006A78F8">
      <w:pPr>
        <w:pStyle w:val="Header"/>
        <w:tabs>
          <w:tab w:val="left" w:pos="720"/>
        </w:tabs>
      </w:pPr>
      <w:r w:rsidRPr="004B13E9">
        <w:t xml:space="preserve">A motion was made by </w:t>
      </w:r>
      <w:r w:rsidR="00AC1446" w:rsidRPr="00AC1446">
        <w:t xml:space="preserve">Mr. </w:t>
      </w:r>
      <w:proofErr w:type="spellStart"/>
      <w:r w:rsidR="00AC1446" w:rsidRPr="00AC1446">
        <w:t>Occhi</w:t>
      </w:r>
      <w:r w:rsidR="00AC1446">
        <w:t>o</w:t>
      </w:r>
      <w:r w:rsidR="00AC1446" w:rsidRPr="00AC1446">
        <w:t>grosso</w:t>
      </w:r>
      <w:proofErr w:type="spellEnd"/>
      <w:r w:rsidR="00AC1446" w:rsidRPr="00AC1446">
        <w:t xml:space="preserve"> </w:t>
      </w:r>
      <w:r w:rsidRPr="004B13E9">
        <w:t>and seconded by M</w:t>
      </w:r>
      <w:r w:rsidR="00AC1446">
        <w:t>r. Aiello</w:t>
      </w:r>
      <w:r w:rsidRPr="004B13E9">
        <w:t xml:space="preserve"> to approve the vouchers</w:t>
      </w:r>
    </w:p>
    <w:p w:rsidR="006A78F8" w:rsidRPr="004B13E9" w:rsidRDefault="006A78F8" w:rsidP="006A78F8">
      <w:pPr>
        <w:pStyle w:val="Header"/>
        <w:tabs>
          <w:tab w:val="left" w:pos="720"/>
        </w:tabs>
        <w:rPr>
          <w:u w:val="single"/>
        </w:rPr>
      </w:pPr>
    </w:p>
    <w:p w:rsidR="006A78F8" w:rsidRPr="004B13E9" w:rsidRDefault="006A78F8" w:rsidP="006A78F8">
      <w:pPr>
        <w:pStyle w:val="Header"/>
        <w:tabs>
          <w:tab w:val="left" w:pos="720"/>
        </w:tabs>
      </w:pPr>
      <w:r w:rsidRPr="004B13E9">
        <w:t>VOTING IN THE AFFIRMATIVE</w:t>
      </w:r>
    </w:p>
    <w:p w:rsidR="006A78F8" w:rsidRPr="004B13E9" w:rsidRDefault="006A78F8" w:rsidP="006A78F8">
      <w:pPr>
        <w:pStyle w:val="Header"/>
        <w:tabs>
          <w:tab w:val="left" w:pos="720"/>
        </w:tabs>
      </w:pPr>
    </w:p>
    <w:p w:rsidR="00F24934" w:rsidRDefault="006A78F8" w:rsidP="00F24934">
      <w:pPr>
        <w:pStyle w:val="Header"/>
        <w:tabs>
          <w:tab w:val="left" w:pos="720"/>
        </w:tabs>
      </w:pPr>
      <w:r w:rsidRPr="004B13E9">
        <w:t xml:space="preserve">Mr. </w:t>
      </w:r>
      <w:proofErr w:type="spellStart"/>
      <w:r w:rsidRPr="004B13E9">
        <w:t>Occhigrosso</w:t>
      </w:r>
      <w:proofErr w:type="spellEnd"/>
      <w:r w:rsidRPr="004B13E9">
        <w:t xml:space="preserve">, Ms. Lambusta, Mr. Nugent, Ms. Della </w:t>
      </w:r>
      <w:proofErr w:type="spellStart"/>
      <w:r w:rsidRPr="004B13E9">
        <w:t>Volle</w:t>
      </w:r>
      <w:proofErr w:type="spellEnd"/>
      <w:r w:rsidRPr="004B13E9">
        <w:t xml:space="preserve">, Mr. Philipson, Mr. Osipovitch, </w:t>
      </w:r>
      <w:r w:rsidR="00FE0190" w:rsidRPr="00FE0190">
        <w:t xml:space="preserve">Mr. Aiello, </w:t>
      </w:r>
      <w:r w:rsidRPr="004B13E9">
        <w:t>Mr. Cooke</w:t>
      </w:r>
    </w:p>
    <w:p w:rsidR="00FE0190" w:rsidRDefault="00FE0190" w:rsidP="00F24934">
      <w:pPr>
        <w:pStyle w:val="Header"/>
        <w:tabs>
          <w:tab w:val="left" w:pos="720"/>
        </w:tabs>
      </w:pPr>
    </w:p>
    <w:p w:rsidR="00656E04" w:rsidRPr="00F24934" w:rsidRDefault="00AE35E1" w:rsidP="00F24934">
      <w:pPr>
        <w:pStyle w:val="Header"/>
        <w:tabs>
          <w:tab w:val="left" w:pos="720"/>
        </w:tabs>
      </w:pPr>
      <w:r w:rsidRPr="004B13E9">
        <w:rPr>
          <w:b/>
          <w:u w:val="single"/>
        </w:rPr>
        <w:lastRenderedPageBreak/>
        <w:t>RESOLUTION</w:t>
      </w:r>
      <w:r w:rsidR="00DA0193" w:rsidRPr="004B13E9">
        <w:rPr>
          <w:b/>
          <w:u w:val="single"/>
        </w:rPr>
        <w:t>S</w:t>
      </w:r>
      <w:r w:rsidR="00656E04" w:rsidRPr="004B13E9">
        <w:rPr>
          <w:b/>
          <w:u w:val="single"/>
        </w:rPr>
        <w:t>:</w:t>
      </w:r>
    </w:p>
    <w:p w:rsidR="00656E04" w:rsidRPr="004B13E9" w:rsidRDefault="00656E04" w:rsidP="00656E04">
      <w:pPr>
        <w:pStyle w:val="BodyText"/>
        <w:jc w:val="left"/>
        <w:rPr>
          <w:rFonts w:ascii="Times New Roman" w:hAnsi="Times New Roman" w:cs="Times New Roman"/>
          <w:b/>
        </w:rPr>
      </w:pPr>
    </w:p>
    <w:p w:rsidR="00AC1446" w:rsidRPr="00AC1446" w:rsidRDefault="00AC1446" w:rsidP="00AC1446">
      <w:pPr>
        <w:pStyle w:val="BodyText"/>
        <w:rPr>
          <w:rFonts w:ascii="Times New Roman" w:hAnsi="Times New Roman" w:cs="Times New Roman"/>
          <w:b/>
        </w:rPr>
      </w:pPr>
      <w:r w:rsidRPr="00AC1446">
        <w:rPr>
          <w:rFonts w:ascii="Times New Roman" w:hAnsi="Times New Roman" w:cs="Times New Roman"/>
          <w:b/>
        </w:rPr>
        <w:t>PB-2851-MS-V-2/20</w:t>
      </w:r>
    </w:p>
    <w:p w:rsidR="00AC1446" w:rsidRPr="00AC1446" w:rsidRDefault="00AC1446" w:rsidP="00AC1446">
      <w:pPr>
        <w:pStyle w:val="BodyText"/>
        <w:rPr>
          <w:rFonts w:ascii="Times New Roman" w:hAnsi="Times New Roman" w:cs="Times New Roman"/>
          <w:b/>
        </w:rPr>
      </w:pPr>
      <w:r w:rsidRPr="00AC1446">
        <w:rPr>
          <w:rFonts w:ascii="Times New Roman" w:hAnsi="Times New Roman" w:cs="Times New Roman"/>
          <w:b/>
        </w:rPr>
        <w:t>FB Properties Family Limited Partnership</w:t>
      </w:r>
    </w:p>
    <w:p w:rsidR="00AC1446" w:rsidRPr="00AC1446" w:rsidRDefault="00AC1446" w:rsidP="00AC1446">
      <w:pPr>
        <w:pStyle w:val="BodyText"/>
        <w:rPr>
          <w:rFonts w:ascii="Times New Roman" w:hAnsi="Times New Roman" w:cs="Times New Roman"/>
          <w:b/>
        </w:rPr>
      </w:pPr>
      <w:r w:rsidRPr="00AC1446">
        <w:rPr>
          <w:rFonts w:ascii="Times New Roman" w:hAnsi="Times New Roman" w:cs="Times New Roman"/>
          <w:b/>
        </w:rPr>
        <w:t>Block 26.01 Lot 48</w:t>
      </w:r>
    </w:p>
    <w:p w:rsidR="00AC1446" w:rsidRPr="00AC1446" w:rsidRDefault="00AC1446" w:rsidP="00AC1446">
      <w:pPr>
        <w:pStyle w:val="BodyText"/>
        <w:rPr>
          <w:rFonts w:ascii="Times New Roman" w:hAnsi="Times New Roman" w:cs="Times New Roman"/>
          <w:b/>
        </w:rPr>
      </w:pPr>
      <w:r w:rsidRPr="00AC1446">
        <w:rPr>
          <w:rFonts w:ascii="Times New Roman" w:hAnsi="Times New Roman" w:cs="Times New Roman"/>
          <w:b/>
        </w:rPr>
        <w:t xml:space="preserve">495 Route 35 North </w:t>
      </w:r>
    </w:p>
    <w:p w:rsidR="006A78F8" w:rsidRPr="00AC1446" w:rsidRDefault="00AC1446" w:rsidP="00AC1446">
      <w:pPr>
        <w:pStyle w:val="BodyText"/>
        <w:jc w:val="left"/>
        <w:rPr>
          <w:rFonts w:ascii="Times New Roman" w:hAnsi="Times New Roman" w:cs="Times New Roman"/>
          <w:b/>
        </w:rPr>
      </w:pPr>
      <w:r w:rsidRPr="00AC1446">
        <w:rPr>
          <w:rFonts w:ascii="Times New Roman" w:hAnsi="Times New Roman" w:cs="Times New Roman"/>
          <w:b/>
        </w:rPr>
        <w:t>Minor Subdivision w/ Variances</w:t>
      </w:r>
    </w:p>
    <w:p w:rsidR="00AC1446" w:rsidRPr="004B13E9" w:rsidRDefault="00AC1446" w:rsidP="00AC1446">
      <w:pPr>
        <w:pStyle w:val="BodyText"/>
        <w:jc w:val="left"/>
        <w:rPr>
          <w:rFonts w:ascii="Times New Roman" w:hAnsi="Times New Roman" w:cs="Times New Roman"/>
        </w:rPr>
      </w:pPr>
    </w:p>
    <w:p w:rsidR="00DA0193" w:rsidRPr="004B13E9" w:rsidRDefault="00DA0193" w:rsidP="00DA0193">
      <w:pPr>
        <w:pStyle w:val="BodyText"/>
        <w:jc w:val="left"/>
        <w:rPr>
          <w:rFonts w:ascii="Times New Roman" w:hAnsi="Times New Roman" w:cs="Times New Roman"/>
        </w:rPr>
      </w:pPr>
      <w:r w:rsidRPr="004B13E9">
        <w:rPr>
          <w:rFonts w:ascii="Times New Roman" w:hAnsi="Times New Roman" w:cs="Times New Roman"/>
        </w:rPr>
        <w:t xml:space="preserve">A motion to approve the resolution was made by </w:t>
      </w:r>
      <w:r w:rsidR="006A78F8" w:rsidRPr="004B13E9">
        <w:rPr>
          <w:rFonts w:ascii="Times New Roman" w:hAnsi="Times New Roman" w:cs="Times New Roman"/>
        </w:rPr>
        <w:t xml:space="preserve">Councilman </w:t>
      </w:r>
      <w:proofErr w:type="spellStart"/>
      <w:r w:rsidR="006A78F8" w:rsidRPr="004B13E9">
        <w:rPr>
          <w:rFonts w:ascii="Times New Roman" w:hAnsi="Times New Roman" w:cs="Times New Roman"/>
        </w:rPr>
        <w:t>Mummolo</w:t>
      </w:r>
      <w:proofErr w:type="spellEnd"/>
      <w:r w:rsidRPr="004B13E9">
        <w:rPr>
          <w:rFonts w:ascii="Times New Roman" w:hAnsi="Times New Roman" w:cs="Times New Roman"/>
        </w:rPr>
        <w:t xml:space="preserve"> and seconded by </w:t>
      </w:r>
      <w:r w:rsidR="006A78F8" w:rsidRPr="004B13E9">
        <w:rPr>
          <w:rFonts w:ascii="Times New Roman" w:hAnsi="Times New Roman" w:cs="Times New Roman"/>
        </w:rPr>
        <w:t xml:space="preserve">Ms. Lambusta </w:t>
      </w:r>
    </w:p>
    <w:p w:rsidR="00DA0193" w:rsidRPr="004B13E9" w:rsidRDefault="00DA0193" w:rsidP="00DA0193">
      <w:pPr>
        <w:pStyle w:val="BodyText"/>
        <w:jc w:val="left"/>
        <w:rPr>
          <w:rFonts w:ascii="Times New Roman" w:hAnsi="Times New Roman" w:cs="Times New Roman"/>
          <w:b/>
        </w:rPr>
      </w:pPr>
    </w:p>
    <w:p w:rsidR="00DA0193" w:rsidRPr="004B13E9" w:rsidRDefault="00DA0193" w:rsidP="00DA0193">
      <w:pPr>
        <w:pStyle w:val="Header"/>
        <w:tabs>
          <w:tab w:val="left" w:pos="720"/>
        </w:tabs>
      </w:pPr>
      <w:r w:rsidRPr="004B13E9">
        <w:t>VOTING IN THE AFFIRMATIVE</w:t>
      </w:r>
    </w:p>
    <w:p w:rsidR="00DA0193" w:rsidRPr="004B13E9" w:rsidRDefault="00DA0193" w:rsidP="00DA0193">
      <w:pPr>
        <w:pStyle w:val="Header"/>
        <w:tabs>
          <w:tab w:val="left" w:pos="720"/>
        </w:tabs>
      </w:pPr>
    </w:p>
    <w:p w:rsidR="00DA0193" w:rsidRPr="004B13E9" w:rsidRDefault="006A78F8" w:rsidP="00DA0193">
      <w:pPr>
        <w:pStyle w:val="Header"/>
        <w:tabs>
          <w:tab w:val="left" w:pos="720"/>
        </w:tabs>
      </w:pPr>
      <w:r w:rsidRPr="004B13E9">
        <w:t xml:space="preserve">Councilman </w:t>
      </w:r>
      <w:proofErr w:type="spellStart"/>
      <w:r w:rsidRPr="004B13E9">
        <w:t>Mummolo</w:t>
      </w:r>
      <w:proofErr w:type="spellEnd"/>
      <w:r w:rsidRPr="004B13E9">
        <w:t xml:space="preserve">, Mr. </w:t>
      </w:r>
      <w:proofErr w:type="spellStart"/>
      <w:r w:rsidRPr="004B13E9">
        <w:t>Occhigrosso</w:t>
      </w:r>
      <w:proofErr w:type="spellEnd"/>
      <w:r w:rsidRPr="004B13E9">
        <w:t>,</w:t>
      </w:r>
      <w:r w:rsidR="00DA0193" w:rsidRPr="004B13E9">
        <w:t xml:space="preserve"> Ms. Lambusta, Mr. Nugent, Ms. Della </w:t>
      </w:r>
      <w:proofErr w:type="spellStart"/>
      <w:r w:rsidR="00DA0193" w:rsidRPr="004B13E9">
        <w:t>Volle</w:t>
      </w:r>
      <w:proofErr w:type="spellEnd"/>
      <w:r w:rsidR="00DA0193" w:rsidRPr="004B13E9">
        <w:t>,</w:t>
      </w:r>
      <w:r w:rsidR="00FE0190" w:rsidRPr="00FE0190">
        <w:t xml:space="preserve"> Mr. Philipson</w:t>
      </w:r>
      <w:r w:rsidR="00FE0190">
        <w:t xml:space="preserve">, </w:t>
      </w:r>
      <w:r w:rsidR="00FE0190" w:rsidRPr="004B13E9">
        <w:t>Mr.</w:t>
      </w:r>
      <w:r w:rsidR="004B13E9" w:rsidRPr="004B13E9">
        <w:t xml:space="preserve"> Osipovitch, </w:t>
      </w:r>
      <w:r w:rsidR="00FE0190" w:rsidRPr="00FE0190">
        <w:t xml:space="preserve">Mr. Aiello, </w:t>
      </w:r>
      <w:r w:rsidR="004B13E9" w:rsidRPr="004B13E9">
        <w:t>Mr. Cooke,</w:t>
      </w:r>
    </w:p>
    <w:p w:rsidR="00DA0193" w:rsidRPr="004B13E9" w:rsidRDefault="00DA0193" w:rsidP="00DA0193">
      <w:pPr>
        <w:pStyle w:val="Header"/>
        <w:tabs>
          <w:tab w:val="left" w:pos="720"/>
        </w:tabs>
      </w:pPr>
    </w:p>
    <w:p w:rsidR="00DA0193" w:rsidRPr="004B13E9" w:rsidRDefault="00DA0193" w:rsidP="00DA0193">
      <w:pPr>
        <w:pStyle w:val="Header"/>
        <w:tabs>
          <w:tab w:val="left" w:pos="720"/>
        </w:tabs>
      </w:pPr>
      <w:r w:rsidRPr="004B13E9">
        <w:t>The motion was approved and Resolution R-</w:t>
      </w:r>
      <w:r w:rsidR="00CA3B35">
        <w:t>1</w:t>
      </w:r>
      <w:r w:rsidR="00104905">
        <w:t>6</w:t>
      </w:r>
      <w:r w:rsidRPr="004B13E9">
        <w:t>-2020 was adopted</w:t>
      </w:r>
    </w:p>
    <w:p w:rsidR="004B13E9" w:rsidRDefault="004B13E9" w:rsidP="00A14840">
      <w:pPr>
        <w:pStyle w:val="BodyText"/>
        <w:jc w:val="left"/>
        <w:rPr>
          <w:rFonts w:ascii="Times New Roman" w:hAnsi="Times New Roman" w:cs="Times New Roman"/>
        </w:rPr>
      </w:pPr>
    </w:p>
    <w:p w:rsidR="00D45F28" w:rsidRPr="0050667A"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AE35E1" w:rsidRPr="002F4080" w:rsidRDefault="00656E04" w:rsidP="00A14840">
      <w:pPr>
        <w:pStyle w:val="BodyText"/>
        <w:jc w:val="left"/>
        <w:rPr>
          <w:rFonts w:ascii="Times New Roman" w:hAnsi="Times New Roman" w:cs="Times New Roman"/>
          <w:b/>
        </w:rPr>
      </w:pPr>
      <w:r w:rsidRPr="002F4080">
        <w:rPr>
          <w:rFonts w:ascii="Times New Roman" w:hAnsi="Times New Roman" w:cs="Times New Roman"/>
          <w:b/>
        </w:rPr>
        <w:t>PB-</w:t>
      </w:r>
      <w:r w:rsidR="00FE0190">
        <w:rPr>
          <w:rFonts w:ascii="Times New Roman" w:hAnsi="Times New Roman" w:cs="Times New Roman"/>
          <w:b/>
        </w:rPr>
        <w:t>2802-FMS-3/20</w:t>
      </w:r>
    </w:p>
    <w:p w:rsidR="00656E04" w:rsidRPr="004B13E9" w:rsidRDefault="00FE0190" w:rsidP="00A14840">
      <w:pPr>
        <w:pStyle w:val="BodyText"/>
        <w:jc w:val="left"/>
        <w:rPr>
          <w:rFonts w:ascii="Times New Roman" w:hAnsi="Times New Roman" w:cs="Times New Roman"/>
          <w:b/>
        </w:rPr>
      </w:pPr>
      <w:r>
        <w:rPr>
          <w:rFonts w:ascii="Times New Roman" w:hAnsi="Times New Roman" w:cs="Times New Roman"/>
          <w:b/>
        </w:rPr>
        <w:t>Spruce Equities, LLC</w:t>
      </w:r>
    </w:p>
    <w:p w:rsidR="00656E04" w:rsidRPr="004B13E9" w:rsidRDefault="00656E04" w:rsidP="00A14840">
      <w:pPr>
        <w:pStyle w:val="BodyText"/>
        <w:jc w:val="left"/>
        <w:rPr>
          <w:rFonts w:ascii="Times New Roman" w:hAnsi="Times New Roman" w:cs="Times New Roman"/>
          <w:b/>
        </w:rPr>
      </w:pPr>
      <w:r w:rsidRPr="004B13E9">
        <w:rPr>
          <w:rFonts w:ascii="Times New Roman" w:hAnsi="Times New Roman" w:cs="Times New Roman"/>
          <w:b/>
        </w:rPr>
        <w:t xml:space="preserve">Block </w:t>
      </w:r>
      <w:r w:rsidR="00FE0190">
        <w:rPr>
          <w:rFonts w:ascii="Times New Roman" w:hAnsi="Times New Roman" w:cs="Times New Roman"/>
          <w:b/>
        </w:rPr>
        <w:t>1133 Lot 7</w:t>
      </w:r>
    </w:p>
    <w:p w:rsidR="00656E04" w:rsidRPr="004B13E9" w:rsidRDefault="00FE0190" w:rsidP="00A14840">
      <w:pPr>
        <w:pStyle w:val="BodyText"/>
        <w:jc w:val="left"/>
        <w:rPr>
          <w:rFonts w:ascii="Times New Roman" w:hAnsi="Times New Roman" w:cs="Times New Roman"/>
          <w:b/>
        </w:rPr>
      </w:pPr>
      <w:r>
        <w:rPr>
          <w:rFonts w:ascii="Times New Roman" w:hAnsi="Times New Roman" w:cs="Times New Roman"/>
          <w:b/>
        </w:rPr>
        <w:t xml:space="preserve">287 Van </w:t>
      </w:r>
      <w:proofErr w:type="spellStart"/>
      <w:r>
        <w:rPr>
          <w:rFonts w:ascii="Times New Roman" w:hAnsi="Times New Roman" w:cs="Times New Roman"/>
          <w:b/>
        </w:rPr>
        <w:t>Zile</w:t>
      </w:r>
      <w:proofErr w:type="spellEnd"/>
      <w:r>
        <w:rPr>
          <w:rFonts w:ascii="Times New Roman" w:hAnsi="Times New Roman" w:cs="Times New Roman"/>
          <w:b/>
        </w:rPr>
        <w:t xml:space="preserve"> Road</w:t>
      </w:r>
    </w:p>
    <w:p w:rsidR="00656E04" w:rsidRDefault="00FE0190" w:rsidP="00A14840">
      <w:pPr>
        <w:pStyle w:val="BodyText"/>
        <w:jc w:val="left"/>
        <w:rPr>
          <w:rFonts w:ascii="Times New Roman" w:hAnsi="Times New Roman" w:cs="Times New Roman"/>
          <w:b/>
        </w:rPr>
      </w:pPr>
      <w:r>
        <w:rPr>
          <w:rFonts w:ascii="Times New Roman" w:hAnsi="Times New Roman" w:cs="Times New Roman"/>
          <w:b/>
        </w:rPr>
        <w:t xml:space="preserve">Final Major Subdivision </w:t>
      </w:r>
    </w:p>
    <w:p w:rsidR="00702F42" w:rsidRDefault="00702F42" w:rsidP="00A14840">
      <w:pPr>
        <w:pStyle w:val="BodyText"/>
        <w:jc w:val="left"/>
        <w:rPr>
          <w:rFonts w:ascii="Times New Roman" w:hAnsi="Times New Roman" w:cs="Times New Roman"/>
          <w:b/>
        </w:rPr>
      </w:pPr>
    </w:p>
    <w:p w:rsidR="00702F42" w:rsidRDefault="00702F42" w:rsidP="00A14840">
      <w:pPr>
        <w:pStyle w:val="BodyText"/>
        <w:jc w:val="left"/>
        <w:rPr>
          <w:rFonts w:ascii="Times New Roman" w:hAnsi="Times New Roman" w:cs="Times New Roman"/>
        </w:rPr>
      </w:pPr>
      <w:r>
        <w:rPr>
          <w:rFonts w:ascii="Times New Roman" w:hAnsi="Times New Roman" w:cs="Times New Roman"/>
        </w:rPr>
        <w:t>John</w:t>
      </w:r>
      <w:r w:rsidR="00104905">
        <w:rPr>
          <w:rFonts w:ascii="Times New Roman" w:hAnsi="Times New Roman" w:cs="Times New Roman"/>
        </w:rPr>
        <w:t xml:space="preserve"> Paul </w:t>
      </w:r>
      <w:r>
        <w:rPr>
          <w:rFonts w:ascii="Times New Roman" w:hAnsi="Times New Roman" w:cs="Times New Roman"/>
        </w:rPr>
        <w:t>Doyle</w:t>
      </w:r>
      <w:r w:rsidR="00104905">
        <w:rPr>
          <w:rFonts w:ascii="Times New Roman" w:hAnsi="Times New Roman" w:cs="Times New Roman"/>
        </w:rPr>
        <w:t xml:space="preserve">, Esq. and Joseph J. </w:t>
      </w:r>
      <w:proofErr w:type="spellStart"/>
      <w:r w:rsidR="00104905">
        <w:rPr>
          <w:rFonts w:ascii="Times New Roman" w:hAnsi="Times New Roman" w:cs="Times New Roman"/>
        </w:rPr>
        <w:t>Kociuba</w:t>
      </w:r>
      <w:proofErr w:type="spellEnd"/>
      <w:r w:rsidR="00104905">
        <w:rPr>
          <w:rFonts w:ascii="Times New Roman" w:hAnsi="Times New Roman" w:cs="Times New Roman"/>
        </w:rPr>
        <w:t xml:space="preserve">, P.E., P.P. of KBA Engineering Services, LLC represented the applicant. </w:t>
      </w:r>
      <w:r>
        <w:rPr>
          <w:rFonts w:ascii="Times New Roman" w:hAnsi="Times New Roman" w:cs="Times New Roman"/>
        </w:rPr>
        <w:t xml:space="preserve"> </w:t>
      </w:r>
      <w:r w:rsidR="0050667A">
        <w:rPr>
          <w:rFonts w:ascii="Times New Roman" w:hAnsi="Times New Roman" w:cs="Times New Roman"/>
        </w:rPr>
        <w:t xml:space="preserve">Mr. </w:t>
      </w:r>
      <w:proofErr w:type="spellStart"/>
      <w:r w:rsidR="0050667A">
        <w:rPr>
          <w:rFonts w:ascii="Times New Roman" w:hAnsi="Times New Roman" w:cs="Times New Roman"/>
        </w:rPr>
        <w:t>Kociuba</w:t>
      </w:r>
      <w:proofErr w:type="spellEnd"/>
      <w:r w:rsidR="0050667A">
        <w:rPr>
          <w:rFonts w:ascii="Times New Roman" w:hAnsi="Times New Roman" w:cs="Times New Roman"/>
        </w:rPr>
        <w:t xml:space="preserve"> was sworn in </w:t>
      </w:r>
      <w:r w:rsidR="00161BB8">
        <w:rPr>
          <w:rFonts w:ascii="Times New Roman" w:hAnsi="Times New Roman" w:cs="Times New Roman"/>
        </w:rPr>
        <w:t xml:space="preserve">and testified that the applicant was required to address potential drainage issues which he indicated have been addressed and discussed with the Township Engineer, Elissa Commins regarding the detention basins. It was discussed the cleanup that will take place to bring the basins to into functional compliance for the township to take ownership. </w:t>
      </w:r>
    </w:p>
    <w:p w:rsidR="00161BB8" w:rsidRDefault="00161BB8" w:rsidP="00A14840">
      <w:pPr>
        <w:pStyle w:val="BodyText"/>
        <w:jc w:val="left"/>
        <w:rPr>
          <w:rFonts w:ascii="Times New Roman" w:hAnsi="Times New Roman" w:cs="Times New Roman"/>
        </w:rPr>
      </w:pPr>
    </w:p>
    <w:p w:rsidR="00161BB8" w:rsidRDefault="00161BB8" w:rsidP="00A14840">
      <w:pPr>
        <w:pStyle w:val="BodyText"/>
        <w:jc w:val="left"/>
        <w:rPr>
          <w:rFonts w:ascii="Times New Roman" w:hAnsi="Times New Roman" w:cs="Times New Roman"/>
        </w:rPr>
      </w:pPr>
      <w:r>
        <w:rPr>
          <w:rFonts w:ascii="Times New Roman" w:hAnsi="Times New Roman" w:cs="Times New Roman"/>
        </w:rPr>
        <w:t xml:space="preserve">Board Engineer, Ted Wilkinson, stated the condition of the off-site basin has vegetated itself where large trees, bushes have physically grown inside the basin. He was leaning towards more assistance from the applicant since the trees and roots are detrimental to the functionality of the basin, if the applicant is bringing is bringing in excavators he would like them to remove trees and roots for the proper cleanup prior to formalizing the dedication. </w:t>
      </w:r>
      <w:r w:rsidR="00D756FC">
        <w:rPr>
          <w:rFonts w:ascii="Times New Roman" w:hAnsi="Times New Roman" w:cs="Times New Roman"/>
        </w:rPr>
        <w:t xml:space="preserve">Mr. </w:t>
      </w:r>
      <w:proofErr w:type="spellStart"/>
      <w:r w:rsidR="00D756FC">
        <w:rPr>
          <w:rFonts w:ascii="Times New Roman" w:hAnsi="Times New Roman" w:cs="Times New Roman"/>
        </w:rPr>
        <w:t>Kociuba</w:t>
      </w:r>
      <w:proofErr w:type="spellEnd"/>
      <w:r w:rsidR="00D756FC">
        <w:rPr>
          <w:rFonts w:ascii="Times New Roman" w:hAnsi="Times New Roman" w:cs="Times New Roman"/>
        </w:rPr>
        <w:t xml:space="preserve"> stated the applicant will comply to this. </w:t>
      </w:r>
    </w:p>
    <w:p w:rsidR="00D756FC" w:rsidRDefault="00D756FC" w:rsidP="00A14840">
      <w:pPr>
        <w:pStyle w:val="BodyText"/>
        <w:jc w:val="left"/>
        <w:rPr>
          <w:rFonts w:ascii="Times New Roman" w:hAnsi="Times New Roman" w:cs="Times New Roman"/>
        </w:rPr>
      </w:pPr>
    </w:p>
    <w:p w:rsidR="00D756FC" w:rsidRDefault="00D756FC" w:rsidP="00A14840">
      <w:pPr>
        <w:pStyle w:val="BodyText"/>
        <w:jc w:val="lef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asked if the area in front of the property off to the right is staying in its natural state? Mr. Doyle answered that it was going to be dedicated to the township as open space to keep the structure of the road for sight triangle purposes. </w:t>
      </w:r>
    </w:p>
    <w:p w:rsidR="00D756FC" w:rsidRDefault="00D756FC" w:rsidP="00A14840">
      <w:pPr>
        <w:pStyle w:val="BodyText"/>
        <w:jc w:val="left"/>
        <w:rPr>
          <w:rFonts w:ascii="Times New Roman" w:hAnsi="Times New Roman" w:cs="Times New Roman"/>
        </w:rPr>
      </w:pPr>
    </w:p>
    <w:p w:rsidR="00D756FC" w:rsidRPr="00D756FC" w:rsidRDefault="00D756FC" w:rsidP="00D756FC">
      <w:pPr>
        <w:pStyle w:val="BodyText"/>
        <w:rPr>
          <w:rFonts w:ascii="Times New Roman" w:hAnsi="Times New Roman" w:cs="Times New Roman"/>
        </w:rPr>
      </w:pPr>
      <w:r w:rsidRPr="00D756FC">
        <w:rPr>
          <w:rFonts w:ascii="Times New Roman" w:hAnsi="Times New Roman" w:cs="Times New Roman"/>
        </w:rPr>
        <w:t xml:space="preserve">The chairman opened the meeting for public comment. Seeing that there was none he closed the public comment. </w:t>
      </w:r>
    </w:p>
    <w:p w:rsidR="00D756FC" w:rsidRPr="00D756FC" w:rsidRDefault="00D756FC" w:rsidP="00D756FC">
      <w:pPr>
        <w:pStyle w:val="BodyText"/>
        <w:rPr>
          <w:rFonts w:ascii="Times New Roman" w:hAnsi="Times New Roman" w:cs="Times New Roman"/>
        </w:rPr>
      </w:pPr>
    </w:p>
    <w:p w:rsidR="00D756FC" w:rsidRPr="00D756FC" w:rsidRDefault="00D756FC" w:rsidP="00D756FC">
      <w:pPr>
        <w:pStyle w:val="BodyText"/>
        <w:rPr>
          <w:rFonts w:ascii="Times New Roman" w:hAnsi="Times New Roman" w:cs="Times New Roman"/>
        </w:rPr>
      </w:pPr>
      <w:r w:rsidRPr="00D756FC">
        <w:rPr>
          <w:rFonts w:ascii="Times New Roman" w:hAnsi="Times New Roman" w:cs="Times New Roman"/>
        </w:rPr>
        <w:lastRenderedPageBreak/>
        <w:t>A motion was made by</w:t>
      </w:r>
      <w:r>
        <w:rPr>
          <w:rFonts w:ascii="Times New Roman" w:hAnsi="Times New Roman" w:cs="Times New Roman"/>
        </w:rPr>
        <w:t xml:space="preserve"> Councilman </w:t>
      </w:r>
      <w:proofErr w:type="spellStart"/>
      <w:r>
        <w:rPr>
          <w:rFonts w:ascii="Times New Roman" w:hAnsi="Times New Roman" w:cs="Times New Roman"/>
        </w:rPr>
        <w:t>Mummolo</w:t>
      </w:r>
      <w:proofErr w:type="spellEnd"/>
      <w:r>
        <w:rPr>
          <w:rFonts w:ascii="Times New Roman" w:hAnsi="Times New Roman" w:cs="Times New Roman"/>
        </w:rPr>
        <w:t xml:space="preserve"> </w:t>
      </w:r>
      <w:r w:rsidRPr="00D756FC">
        <w:rPr>
          <w:rFonts w:ascii="Times New Roman" w:hAnsi="Times New Roman" w:cs="Times New Roman"/>
        </w:rPr>
        <w:t>and seconded by</w:t>
      </w:r>
      <w:r>
        <w:rPr>
          <w:rFonts w:ascii="Times New Roman" w:hAnsi="Times New Roman" w:cs="Times New Roman"/>
        </w:rPr>
        <w:t xml:space="preserve"> Mr. </w:t>
      </w:r>
      <w:proofErr w:type="spellStart"/>
      <w:r>
        <w:rPr>
          <w:rFonts w:ascii="Times New Roman" w:hAnsi="Times New Roman" w:cs="Times New Roman"/>
        </w:rPr>
        <w:t>Occhiogrosso</w:t>
      </w:r>
      <w:proofErr w:type="spellEnd"/>
      <w:r>
        <w:rPr>
          <w:rFonts w:ascii="Times New Roman" w:hAnsi="Times New Roman" w:cs="Times New Roman"/>
        </w:rPr>
        <w:t xml:space="preserve"> </w:t>
      </w:r>
      <w:r w:rsidRPr="00D756FC">
        <w:rPr>
          <w:rFonts w:ascii="Times New Roman" w:hAnsi="Times New Roman" w:cs="Times New Roman"/>
        </w:rPr>
        <w:t xml:space="preserve">to approve the application. </w:t>
      </w:r>
    </w:p>
    <w:p w:rsidR="00D756FC" w:rsidRPr="00D756FC" w:rsidRDefault="00D756FC" w:rsidP="00D756FC">
      <w:pPr>
        <w:pStyle w:val="BodyText"/>
        <w:rPr>
          <w:rFonts w:ascii="Times New Roman" w:hAnsi="Times New Roman" w:cs="Times New Roman"/>
        </w:rPr>
      </w:pPr>
    </w:p>
    <w:p w:rsidR="00D756FC" w:rsidRDefault="00D756FC" w:rsidP="00D756FC">
      <w:pPr>
        <w:pStyle w:val="BodyText"/>
        <w:jc w:val="left"/>
        <w:rPr>
          <w:rFonts w:ascii="Times New Roman" w:hAnsi="Times New Roman" w:cs="Times New Roman"/>
        </w:rPr>
      </w:pPr>
      <w:r w:rsidRPr="00D756FC">
        <w:rPr>
          <w:rFonts w:ascii="Times New Roman" w:hAnsi="Times New Roman" w:cs="Times New Roman"/>
        </w:rPr>
        <w:t xml:space="preserve">In favor:  Councilman </w:t>
      </w:r>
      <w:proofErr w:type="spellStart"/>
      <w:r w:rsidRPr="00D756FC">
        <w:rPr>
          <w:rFonts w:ascii="Times New Roman" w:hAnsi="Times New Roman" w:cs="Times New Roman"/>
        </w:rPr>
        <w:t>Mummolo</w:t>
      </w:r>
      <w:proofErr w:type="spellEnd"/>
      <w:r w:rsidRPr="00D756FC">
        <w:rPr>
          <w:rFonts w:ascii="Times New Roman" w:hAnsi="Times New Roman" w:cs="Times New Roman"/>
        </w:rPr>
        <w:t xml:space="preserve">, Mr. </w:t>
      </w:r>
      <w:proofErr w:type="spellStart"/>
      <w:r w:rsidRPr="00D756FC">
        <w:rPr>
          <w:rFonts w:ascii="Times New Roman" w:hAnsi="Times New Roman" w:cs="Times New Roman"/>
        </w:rPr>
        <w:t>Occhiogrosso</w:t>
      </w:r>
      <w:proofErr w:type="spellEnd"/>
      <w:r w:rsidRPr="00D756FC">
        <w:rPr>
          <w:rFonts w:ascii="Times New Roman" w:hAnsi="Times New Roman" w:cs="Times New Roman"/>
        </w:rPr>
        <w:t xml:space="preserve">, Ms. Lambusta, Mr. Nugent, Ms. Della </w:t>
      </w:r>
      <w:proofErr w:type="spellStart"/>
      <w:r w:rsidRPr="00D756FC">
        <w:rPr>
          <w:rFonts w:ascii="Times New Roman" w:hAnsi="Times New Roman" w:cs="Times New Roman"/>
        </w:rPr>
        <w:t>Volle</w:t>
      </w:r>
      <w:proofErr w:type="spellEnd"/>
      <w:r w:rsidRPr="00D756FC">
        <w:rPr>
          <w:rFonts w:ascii="Times New Roman" w:hAnsi="Times New Roman" w:cs="Times New Roman"/>
        </w:rPr>
        <w:t xml:space="preserve">, Mr. Philipson, Mr. </w:t>
      </w:r>
      <w:proofErr w:type="spellStart"/>
      <w:r w:rsidRPr="00D756FC">
        <w:rPr>
          <w:rFonts w:ascii="Times New Roman" w:hAnsi="Times New Roman" w:cs="Times New Roman"/>
        </w:rPr>
        <w:t>Ospivotich</w:t>
      </w:r>
      <w:proofErr w:type="spellEnd"/>
      <w:r w:rsidRPr="00D756FC">
        <w:rPr>
          <w:rFonts w:ascii="Times New Roman" w:hAnsi="Times New Roman" w:cs="Times New Roman"/>
        </w:rPr>
        <w:t>, Mr. Aiello, Mr. Cooke</w:t>
      </w:r>
    </w:p>
    <w:p w:rsidR="007841C1" w:rsidRPr="00702F42" w:rsidRDefault="007841C1" w:rsidP="00D756FC">
      <w:pPr>
        <w:pStyle w:val="BodyText"/>
        <w:jc w:val="left"/>
        <w:rPr>
          <w:rFonts w:ascii="Times New Roman" w:hAnsi="Times New Roman" w:cs="Times New Roman"/>
        </w:rPr>
      </w:pPr>
    </w:p>
    <w:p w:rsidR="007841C1" w:rsidRPr="007841C1" w:rsidRDefault="007841C1" w:rsidP="007841C1">
      <w:pPr>
        <w:pStyle w:val="BodyText"/>
        <w:rPr>
          <w:rFonts w:ascii="Times New Roman" w:hAnsi="Times New Roman" w:cs="Times New Roman"/>
          <w:b/>
        </w:rPr>
      </w:pPr>
      <w:r w:rsidRPr="007841C1">
        <w:rPr>
          <w:rFonts w:ascii="Times New Roman" w:hAnsi="Times New Roman" w:cs="Times New Roman"/>
          <w:b/>
        </w:rPr>
        <w:t>PB-2846-PSP-FSP-12/19</w:t>
      </w:r>
    </w:p>
    <w:p w:rsidR="007841C1" w:rsidRPr="007841C1" w:rsidRDefault="007841C1" w:rsidP="007841C1">
      <w:pPr>
        <w:pStyle w:val="BodyText"/>
        <w:rPr>
          <w:rFonts w:ascii="Times New Roman" w:hAnsi="Times New Roman" w:cs="Times New Roman"/>
          <w:b/>
        </w:rPr>
      </w:pPr>
      <w:r w:rsidRPr="007841C1">
        <w:rPr>
          <w:rFonts w:ascii="Times New Roman" w:hAnsi="Times New Roman" w:cs="Times New Roman"/>
          <w:b/>
        </w:rPr>
        <w:t>Fine Art Holdings, LLC</w:t>
      </w:r>
    </w:p>
    <w:p w:rsidR="007841C1" w:rsidRPr="007841C1" w:rsidRDefault="007841C1" w:rsidP="007841C1">
      <w:pPr>
        <w:pStyle w:val="BodyText"/>
        <w:rPr>
          <w:rFonts w:ascii="Times New Roman" w:hAnsi="Times New Roman" w:cs="Times New Roman"/>
          <w:b/>
        </w:rPr>
      </w:pPr>
      <w:r w:rsidRPr="007841C1">
        <w:rPr>
          <w:rFonts w:ascii="Times New Roman" w:hAnsi="Times New Roman" w:cs="Times New Roman"/>
          <w:b/>
        </w:rPr>
        <w:t>Block 645.01 Lot 107</w:t>
      </w:r>
    </w:p>
    <w:p w:rsidR="007841C1" w:rsidRPr="007841C1" w:rsidRDefault="007841C1" w:rsidP="007841C1">
      <w:pPr>
        <w:pStyle w:val="BodyText"/>
        <w:rPr>
          <w:rFonts w:ascii="Times New Roman" w:hAnsi="Times New Roman" w:cs="Times New Roman"/>
          <w:b/>
        </w:rPr>
      </w:pPr>
      <w:r w:rsidRPr="007841C1">
        <w:rPr>
          <w:rFonts w:ascii="Times New Roman" w:hAnsi="Times New Roman" w:cs="Times New Roman"/>
          <w:b/>
        </w:rPr>
        <w:t>346 Drum Point Road</w:t>
      </w:r>
    </w:p>
    <w:p w:rsidR="007841C1" w:rsidRPr="007841C1" w:rsidRDefault="007841C1" w:rsidP="007841C1">
      <w:pPr>
        <w:pStyle w:val="BodyText"/>
        <w:rPr>
          <w:rFonts w:ascii="Times New Roman" w:hAnsi="Times New Roman" w:cs="Times New Roman"/>
          <w:b/>
        </w:rPr>
      </w:pPr>
      <w:r w:rsidRPr="007841C1">
        <w:rPr>
          <w:rFonts w:ascii="Times New Roman" w:hAnsi="Times New Roman" w:cs="Times New Roman"/>
          <w:b/>
        </w:rPr>
        <w:t>Preliminary and Final Site Plan</w:t>
      </w:r>
    </w:p>
    <w:p w:rsidR="007841C1" w:rsidRPr="007841C1" w:rsidRDefault="007841C1" w:rsidP="007841C1">
      <w:pPr>
        <w:pStyle w:val="BodyText"/>
        <w:rPr>
          <w:rFonts w:ascii="Times New Roman" w:hAnsi="Times New Roman" w:cs="Times New Roman"/>
          <w:b/>
        </w:rPr>
      </w:pPr>
    </w:p>
    <w:p w:rsidR="000853C9" w:rsidRDefault="007841C1" w:rsidP="007841C1">
      <w:pPr>
        <w:pStyle w:val="BodyText"/>
        <w:jc w:val="left"/>
        <w:rPr>
          <w:rFonts w:ascii="Times New Roman" w:hAnsi="Times New Roman" w:cs="Times New Roman"/>
          <w:b/>
        </w:rPr>
      </w:pPr>
      <w:r w:rsidRPr="007841C1">
        <w:rPr>
          <w:rFonts w:ascii="Times New Roman" w:hAnsi="Times New Roman" w:cs="Times New Roman"/>
        </w:rPr>
        <w:t>Chairman Cooke announced the applicant will not be heard and they will be carried to the July 22, 2020 meeting due to an issue with the notice which the applicant will re</w:t>
      </w:r>
      <w:r w:rsidR="006373FB">
        <w:rPr>
          <w:rFonts w:ascii="Times New Roman" w:hAnsi="Times New Roman" w:cs="Times New Roman"/>
        </w:rPr>
        <w:t>-</w:t>
      </w:r>
      <w:r w:rsidRPr="007841C1">
        <w:rPr>
          <w:rFonts w:ascii="Times New Roman" w:hAnsi="Times New Roman" w:cs="Times New Roman"/>
        </w:rPr>
        <w:t>notice</w:t>
      </w:r>
      <w:r w:rsidRPr="007841C1">
        <w:rPr>
          <w:rFonts w:ascii="Times New Roman" w:hAnsi="Times New Roman" w:cs="Times New Roman"/>
          <w:b/>
        </w:rPr>
        <w:t>.</w:t>
      </w:r>
    </w:p>
    <w:p w:rsidR="006373FB" w:rsidRPr="002F4080" w:rsidRDefault="006373FB" w:rsidP="007841C1">
      <w:pPr>
        <w:pStyle w:val="BodyText"/>
        <w:jc w:val="left"/>
        <w:rPr>
          <w:rFonts w:ascii="Times New Roman" w:hAnsi="Times New Roman" w:cs="Times New Roman"/>
          <w:b/>
        </w:rPr>
      </w:pPr>
    </w:p>
    <w:p w:rsidR="009A3494" w:rsidRPr="00C03A13" w:rsidRDefault="009A3494" w:rsidP="00A14840">
      <w:pPr>
        <w:pStyle w:val="BodyText"/>
        <w:jc w:val="left"/>
        <w:rPr>
          <w:rFonts w:ascii="Times New Roman" w:hAnsi="Times New Roman" w:cs="Times New Roman"/>
          <w:b/>
        </w:rPr>
      </w:pPr>
    </w:p>
    <w:p w:rsidR="00FE0190" w:rsidRPr="00C03A13" w:rsidRDefault="00FE0190" w:rsidP="00FE0190">
      <w:pPr>
        <w:pStyle w:val="BodyText"/>
        <w:rPr>
          <w:rFonts w:ascii="Times New Roman" w:hAnsi="Times New Roman" w:cs="Times New Roman"/>
          <w:b/>
        </w:rPr>
      </w:pPr>
      <w:r w:rsidRPr="00C03A13">
        <w:rPr>
          <w:rFonts w:ascii="Times New Roman" w:hAnsi="Times New Roman" w:cs="Times New Roman"/>
          <w:b/>
        </w:rPr>
        <w:t>PB-2844-MSP-C-12/19</w:t>
      </w:r>
    </w:p>
    <w:p w:rsidR="00FE0190" w:rsidRPr="00C03A13" w:rsidRDefault="00FE0190" w:rsidP="00FE0190">
      <w:pPr>
        <w:pStyle w:val="BodyText"/>
        <w:rPr>
          <w:rFonts w:ascii="Times New Roman" w:hAnsi="Times New Roman" w:cs="Times New Roman"/>
          <w:b/>
        </w:rPr>
      </w:pPr>
      <w:r w:rsidRPr="00C03A13">
        <w:rPr>
          <w:rFonts w:ascii="Times New Roman" w:hAnsi="Times New Roman" w:cs="Times New Roman"/>
          <w:b/>
        </w:rPr>
        <w:t>Duquesne Holdings, LLC</w:t>
      </w:r>
    </w:p>
    <w:p w:rsidR="00FE0190" w:rsidRPr="00C03A13" w:rsidRDefault="00FE0190" w:rsidP="00FE0190">
      <w:pPr>
        <w:pStyle w:val="BodyText"/>
        <w:rPr>
          <w:rFonts w:ascii="Times New Roman" w:hAnsi="Times New Roman" w:cs="Times New Roman"/>
          <w:b/>
        </w:rPr>
      </w:pPr>
      <w:r w:rsidRPr="00C03A13">
        <w:rPr>
          <w:rFonts w:ascii="Times New Roman" w:hAnsi="Times New Roman" w:cs="Times New Roman"/>
          <w:b/>
        </w:rPr>
        <w:t xml:space="preserve">Block </w:t>
      </w:r>
      <w:r w:rsidR="00C03A13" w:rsidRPr="00C03A13">
        <w:rPr>
          <w:rFonts w:ascii="Times New Roman" w:hAnsi="Times New Roman" w:cs="Times New Roman"/>
          <w:b/>
        </w:rPr>
        <w:t>446.19 Lot 7</w:t>
      </w:r>
    </w:p>
    <w:p w:rsidR="00FE0190" w:rsidRPr="00C03A13" w:rsidRDefault="00C03A13" w:rsidP="00FE0190">
      <w:pPr>
        <w:pStyle w:val="BodyText"/>
        <w:rPr>
          <w:rFonts w:ascii="Times New Roman" w:hAnsi="Times New Roman" w:cs="Times New Roman"/>
          <w:b/>
        </w:rPr>
      </w:pPr>
      <w:r w:rsidRPr="00C03A13">
        <w:rPr>
          <w:rFonts w:ascii="Times New Roman" w:hAnsi="Times New Roman" w:cs="Times New Roman"/>
          <w:b/>
        </w:rPr>
        <w:t>635 Duquesne Blvd</w:t>
      </w:r>
    </w:p>
    <w:p w:rsidR="009A3494" w:rsidRPr="00C03A13" w:rsidRDefault="00C03A13" w:rsidP="00FE0190">
      <w:pPr>
        <w:pStyle w:val="BodyText"/>
        <w:jc w:val="left"/>
        <w:rPr>
          <w:rFonts w:ascii="Times New Roman" w:hAnsi="Times New Roman" w:cs="Times New Roman"/>
          <w:b/>
        </w:rPr>
      </w:pPr>
      <w:r w:rsidRPr="00C03A13">
        <w:rPr>
          <w:rFonts w:ascii="Times New Roman" w:hAnsi="Times New Roman" w:cs="Times New Roman"/>
          <w:b/>
        </w:rPr>
        <w:t>Minor Site Plan with Variances</w:t>
      </w:r>
    </w:p>
    <w:p w:rsidR="00D56FAE" w:rsidRDefault="00D56FAE" w:rsidP="00A14840">
      <w:pPr>
        <w:pStyle w:val="BodyText"/>
        <w:jc w:val="left"/>
        <w:rPr>
          <w:rFonts w:ascii="Times New Roman" w:hAnsi="Times New Roman" w:cs="Times New Roman"/>
          <w:b/>
        </w:rPr>
      </w:pPr>
    </w:p>
    <w:p w:rsidR="00846A7B" w:rsidRDefault="007841C1" w:rsidP="00A14840">
      <w:pPr>
        <w:pStyle w:val="BodyText"/>
        <w:jc w:val="left"/>
        <w:rPr>
          <w:rFonts w:ascii="Times New Roman" w:hAnsi="Times New Roman" w:cs="Times New Roman"/>
        </w:rPr>
      </w:pPr>
      <w:r>
        <w:rPr>
          <w:rFonts w:ascii="Times New Roman" w:hAnsi="Times New Roman" w:cs="Times New Roman"/>
        </w:rPr>
        <w:t xml:space="preserve">The applicant was represented by Isaac Sassoon, Esq. and Jeffery Carr, P.E., P.P, of Lindstrom </w:t>
      </w:r>
      <w:proofErr w:type="spellStart"/>
      <w:r>
        <w:rPr>
          <w:rFonts w:ascii="Times New Roman" w:hAnsi="Times New Roman" w:cs="Times New Roman"/>
        </w:rPr>
        <w:t>Diessner</w:t>
      </w:r>
      <w:proofErr w:type="spellEnd"/>
      <w:r>
        <w:rPr>
          <w:rFonts w:ascii="Times New Roman" w:hAnsi="Times New Roman" w:cs="Times New Roman"/>
        </w:rPr>
        <w:t xml:space="preserve"> &amp; Carr, PC as the applicants engineer. The applicant proposes a minor site plan approval to create eighteen additional parking stalls, seventeen of which will be outside the current property boundary within lands that are leased to the applicant by the NJDOT. Mr. Carr was sworn in, he testified that the office building that is on site has had a history of insufficient parking for the tenants that occupy the building.  </w:t>
      </w:r>
      <w:r w:rsidR="00585985">
        <w:rPr>
          <w:rFonts w:ascii="Times New Roman" w:hAnsi="Times New Roman" w:cs="Times New Roman"/>
        </w:rPr>
        <w:t>And since there</w:t>
      </w:r>
      <w:r>
        <w:rPr>
          <w:rFonts w:ascii="Times New Roman" w:hAnsi="Times New Roman" w:cs="Times New Roman"/>
        </w:rPr>
        <w:t xml:space="preserve"> is no available area on the site itself</w:t>
      </w:r>
      <w:r w:rsidR="00585985">
        <w:rPr>
          <w:rFonts w:ascii="Times New Roman" w:hAnsi="Times New Roman" w:cs="Times New Roman"/>
        </w:rPr>
        <w:t xml:space="preserve"> to add any parking</w:t>
      </w:r>
      <w:r>
        <w:rPr>
          <w:rFonts w:ascii="Times New Roman" w:hAnsi="Times New Roman" w:cs="Times New Roman"/>
        </w:rPr>
        <w:t xml:space="preserve"> they have reached out to the NJDOT </w:t>
      </w:r>
      <w:r w:rsidR="00585985">
        <w:rPr>
          <w:rFonts w:ascii="Times New Roman" w:hAnsi="Times New Roman" w:cs="Times New Roman"/>
        </w:rPr>
        <w:t xml:space="preserve">and negotiated to lease an area of the Route 70 right-of-way that borders the subject property to expand parking. The applicant proposed to restripe the existing lot adding one additional space, the site plan provided by Mr. Carr shows an improved landscape design and a relocation of one light stanchion. </w:t>
      </w:r>
    </w:p>
    <w:p w:rsidR="00585985" w:rsidRDefault="00585985" w:rsidP="00A14840">
      <w:pPr>
        <w:pStyle w:val="BodyText"/>
        <w:jc w:val="left"/>
        <w:rPr>
          <w:rFonts w:ascii="Times New Roman" w:hAnsi="Times New Roman" w:cs="Times New Roman"/>
        </w:rPr>
      </w:pPr>
    </w:p>
    <w:p w:rsidR="00585985" w:rsidRDefault="00585985" w:rsidP="00A14840">
      <w:pPr>
        <w:pStyle w:val="BodyText"/>
        <w:jc w:val="left"/>
        <w:rPr>
          <w:rFonts w:ascii="Times New Roman" w:hAnsi="Times New Roman" w:cs="Times New Roman"/>
        </w:rPr>
      </w:pPr>
      <w:r>
        <w:rPr>
          <w:rFonts w:ascii="Times New Roman" w:hAnsi="Times New Roman" w:cs="Times New Roman"/>
        </w:rPr>
        <w:t>Mr. Carr addressed the previously granted variance on the original site plan approval which they will ask for a continuation on, noting that the lot area is 38,029 sq. ft. whereas 40,000 sq. ft. is required grants this as an existing condition and this calculation does not included the leased area which will increase the lot area.</w:t>
      </w:r>
      <w:r w:rsidR="00CE6C57">
        <w:rPr>
          <w:rFonts w:ascii="Times New Roman" w:hAnsi="Times New Roman" w:cs="Times New Roman"/>
        </w:rPr>
        <w:t xml:space="preserve"> </w:t>
      </w:r>
    </w:p>
    <w:p w:rsidR="00585985" w:rsidRDefault="00585985" w:rsidP="00A14840">
      <w:pPr>
        <w:pStyle w:val="BodyText"/>
        <w:jc w:val="left"/>
        <w:rPr>
          <w:rFonts w:ascii="Times New Roman" w:hAnsi="Times New Roman" w:cs="Times New Roman"/>
        </w:rPr>
      </w:pPr>
    </w:p>
    <w:p w:rsidR="00585985" w:rsidRDefault="00585985" w:rsidP="00A14840">
      <w:pPr>
        <w:pStyle w:val="BodyText"/>
        <w:jc w:val="left"/>
        <w:rPr>
          <w:rFonts w:ascii="Times New Roman" w:hAnsi="Times New Roman" w:cs="Times New Roman"/>
        </w:rPr>
      </w:pPr>
      <w:r>
        <w:rPr>
          <w:rFonts w:ascii="Times New Roman" w:hAnsi="Times New Roman" w:cs="Times New Roman"/>
        </w:rPr>
        <w:t xml:space="preserve">Mr. </w:t>
      </w:r>
      <w:r w:rsidR="006373FB">
        <w:rPr>
          <w:rFonts w:ascii="Times New Roman" w:hAnsi="Times New Roman" w:cs="Times New Roman"/>
        </w:rPr>
        <w:t>Wilkinson found</w:t>
      </w:r>
      <w:r w:rsidR="00CE6C57">
        <w:rPr>
          <w:rFonts w:ascii="Times New Roman" w:hAnsi="Times New Roman" w:cs="Times New Roman"/>
        </w:rPr>
        <w:t xml:space="preserve"> no issues with variances requested, he did want to work on the driveway aisles where</w:t>
      </w:r>
      <w:r w:rsidR="006373FB">
        <w:rPr>
          <w:rFonts w:ascii="Times New Roman" w:hAnsi="Times New Roman" w:cs="Times New Roman"/>
        </w:rPr>
        <w:t xml:space="preserve">as the applicant agreed to install a one-way sign to contain the traffic flow at a counter-clockwise direction around the building, this will keep the proposed 90-degree parking stalls to avoid angle parking. Both board </w:t>
      </w:r>
      <w:r w:rsidR="004F6041">
        <w:rPr>
          <w:rFonts w:ascii="Times New Roman" w:hAnsi="Times New Roman" w:cs="Times New Roman"/>
        </w:rPr>
        <w:t>professionals, Ms.</w:t>
      </w:r>
      <w:r w:rsidR="006373FB">
        <w:rPr>
          <w:rFonts w:ascii="Times New Roman" w:hAnsi="Times New Roman" w:cs="Times New Roman"/>
        </w:rPr>
        <w:t xml:space="preserve"> Paxton and Mr. </w:t>
      </w:r>
      <w:r w:rsidR="004F6041">
        <w:rPr>
          <w:rFonts w:ascii="Times New Roman" w:hAnsi="Times New Roman" w:cs="Times New Roman"/>
        </w:rPr>
        <w:t>Wilkinson, agreed</w:t>
      </w:r>
      <w:r w:rsidR="006373FB">
        <w:rPr>
          <w:rFonts w:ascii="Times New Roman" w:hAnsi="Times New Roman" w:cs="Times New Roman"/>
        </w:rPr>
        <w:t xml:space="preserve"> on an interconnectivity of the parking facility and the sidewalk on Duquesne </w:t>
      </w:r>
      <w:r w:rsidR="004F6041">
        <w:rPr>
          <w:rFonts w:ascii="Times New Roman" w:hAnsi="Times New Roman" w:cs="Times New Roman"/>
        </w:rPr>
        <w:t xml:space="preserve">will be provided as the applicant agreed to at the minimum provide stepping stone in the area. </w:t>
      </w:r>
    </w:p>
    <w:p w:rsidR="004F6041" w:rsidRDefault="004F6041" w:rsidP="00A14840">
      <w:pPr>
        <w:pStyle w:val="BodyText"/>
        <w:jc w:val="left"/>
        <w:rPr>
          <w:rFonts w:ascii="Times New Roman" w:hAnsi="Times New Roman" w:cs="Times New Roman"/>
        </w:rPr>
      </w:pPr>
    </w:p>
    <w:p w:rsidR="004F6041" w:rsidRDefault="004F6041" w:rsidP="00A14840">
      <w:pPr>
        <w:pStyle w:val="BodyText"/>
        <w:jc w:val="left"/>
        <w:rPr>
          <w:rFonts w:ascii="Times New Roman" w:hAnsi="Times New Roman" w:cs="Times New Roman"/>
        </w:rPr>
      </w:pPr>
      <w:r>
        <w:rPr>
          <w:rFonts w:ascii="Times New Roman" w:hAnsi="Times New Roman" w:cs="Times New Roman"/>
        </w:rPr>
        <w:lastRenderedPageBreak/>
        <w:t xml:space="preserve">Ms. Paxton asked that the applicant seek permission from the NJDOT for an extension of the sidewalk on Duquesne to extend completely to reach Route 70. Ms. Paxton expressed the reason for her request for this is because there is a Wawa and Panera Bread being built and with Target located across the street she sees a need for the sidewalk </w:t>
      </w:r>
      <w:r w:rsidR="00A52342">
        <w:rPr>
          <w:rFonts w:ascii="Times New Roman" w:hAnsi="Times New Roman" w:cs="Times New Roman"/>
        </w:rPr>
        <w:t>extension for pedestrians to have access to these areas. Mr</w:t>
      </w:r>
      <w:r w:rsidR="006053A7">
        <w:rPr>
          <w:rFonts w:ascii="Times New Roman" w:hAnsi="Times New Roman" w:cs="Times New Roman"/>
        </w:rPr>
        <w:t>.</w:t>
      </w:r>
      <w:r w:rsidR="00A52342">
        <w:rPr>
          <w:rFonts w:ascii="Times New Roman" w:hAnsi="Times New Roman" w:cs="Times New Roman"/>
        </w:rPr>
        <w:t xml:space="preserve"> Sassoon stated that the NJDOT is a lengthy process to get approvals as they have been waiting years for this approval he feels that this would hold up this application if that is a requirement. Ms. Paxton stated just proof that they have reached out to the NJDOT with the attempt and if it is in the future she would be happy with that. </w:t>
      </w:r>
    </w:p>
    <w:p w:rsidR="00CE6C57" w:rsidRDefault="00CE6C57" w:rsidP="00A14840">
      <w:pPr>
        <w:pStyle w:val="BodyText"/>
        <w:jc w:val="left"/>
        <w:rPr>
          <w:rFonts w:ascii="Times New Roman" w:hAnsi="Times New Roman" w:cs="Times New Roman"/>
        </w:rPr>
      </w:pPr>
    </w:p>
    <w:p w:rsidR="009E3203" w:rsidRDefault="00A52342" w:rsidP="00A14840">
      <w:pPr>
        <w:pStyle w:val="BodyText"/>
        <w:jc w:val="left"/>
        <w:rPr>
          <w:rFonts w:ascii="Times New Roman" w:hAnsi="Times New Roman" w:cs="Times New Roman"/>
        </w:rPr>
      </w:pPr>
      <w:r>
        <w:rPr>
          <w:rFonts w:ascii="Times New Roman" w:hAnsi="Times New Roman" w:cs="Times New Roman"/>
        </w:rPr>
        <w:t>Mr. Hensel, Board Attorney</w:t>
      </w:r>
      <w:r w:rsidR="006053A7">
        <w:rPr>
          <w:rFonts w:ascii="Times New Roman" w:hAnsi="Times New Roman" w:cs="Times New Roman"/>
        </w:rPr>
        <w:t xml:space="preserve">, </w:t>
      </w:r>
      <w:r>
        <w:rPr>
          <w:rFonts w:ascii="Times New Roman" w:hAnsi="Times New Roman" w:cs="Times New Roman"/>
        </w:rPr>
        <w:t xml:space="preserve">asked what the </w:t>
      </w:r>
      <w:r w:rsidR="006053A7">
        <w:rPr>
          <w:rFonts w:ascii="Times New Roman" w:hAnsi="Times New Roman" w:cs="Times New Roman"/>
        </w:rPr>
        <w:t>length</w:t>
      </w:r>
      <w:r>
        <w:rPr>
          <w:rFonts w:ascii="Times New Roman" w:hAnsi="Times New Roman" w:cs="Times New Roman"/>
        </w:rPr>
        <w:t xml:space="preserve"> of the NJDOT lease. Mr. Sassoon stated it can be terminated at any time with thirty days’ notice. </w:t>
      </w:r>
    </w:p>
    <w:p w:rsidR="00A52342" w:rsidRDefault="00A52342" w:rsidP="00A14840">
      <w:pPr>
        <w:pStyle w:val="BodyText"/>
        <w:jc w:val="left"/>
        <w:rPr>
          <w:rFonts w:ascii="Times New Roman" w:hAnsi="Times New Roman" w:cs="Times New Roman"/>
        </w:rPr>
      </w:pPr>
    </w:p>
    <w:p w:rsidR="00A52342" w:rsidRDefault="00A52342" w:rsidP="00A14840">
      <w:pPr>
        <w:pStyle w:val="BodyText"/>
        <w:jc w:val="lef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clarified if there was any change in the side residential area. Mr. Carr testified there is no side changes just the in the front and they have already received preliminary and final approval from the Brick Township MUA. </w:t>
      </w:r>
    </w:p>
    <w:p w:rsidR="00A52342" w:rsidRDefault="00A52342" w:rsidP="00A14840">
      <w:pPr>
        <w:pStyle w:val="BodyText"/>
        <w:jc w:val="left"/>
        <w:rPr>
          <w:rFonts w:ascii="Times New Roman" w:hAnsi="Times New Roman" w:cs="Times New Roman"/>
        </w:rPr>
      </w:pPr>
    </w:p>
    <w:p w:rsidR="00A52342" w:rsidRDefault="00A52342" w:rsidP="00A14840">
      <w:pPr>
        <w:pStyle w:val="BodyText"/>
        <w:jc w:val="left"/>
        <w:rPr>
          <w:rFonts w:ascii="Times New Roman" w:hAnsi="Times New Roman" w:cs="Times New Roman"/>
        </w:rPr>
      </w:pPr>
      <w:r>
        <w:rPr>
          <w:rFonts w:ascii="Times New Roman" w:hAnsi="Times New Roman" w:cs="Times New Roman"/>
        </w:rPr>
        <w:t xml:space="preserve">Ms. Della </w:t>
      </w:r>
      <w:proofErr w:type="spellStart"/>
      <w:r>
        <w:rPr>
          <w:rFonts w:ascii="Times New Roman" w:hAnsi="Times New Roman" w:cs="Times New Roman"/>
        </w:rPr>
        <w:t>Volle</w:t>
      </w:r>
      <w:proofErr w:type="spellEnd"/>
      <w:r>
        <w:rPr>
          <w:rFonts w:ascii="Times New Roman" w:hAnsi="Times New Roman" w:cs="Times New Roman"/>
        </w:rPr>
        <w:t xml:space="preserve"> aske</w:t>
      </w:r>
      <w:r w:rsidR="006053A7">
        <w:rPr>
          <w:rFonts w:ascii="Times New Roman" w:hAnsi="Times New Roman" w:cs="Times New Roman"/>
        </w:rPr>
        <w:t>d</w:t>
      </w:r>
      <w:r>
        <w:rPr>
          <w:rFonts w:ascii="Times New Roman" w:hAnsi="Times New Roman" w:cs="Times New Roman"/>
        </w:rPr>
        <w:t xml:space="preserve"> about the increase in lighting. Mr</w:t>
      </w:r>
      <w:r w:rsidR="006053A7">
        <w:rPr>
          <w:rFonts w:ascii="Times New Roman" w:hAnsi="Times New Roman" w:cs="Times New Roman"/>
        </w:rPr>
        <w:t>.</w:t>
      </w:r>
      <w:r>
        <w:rPr>
          <w:rFonts w:ascii="Times New Roman" w:hAnsi="Times New Roman" w:cs="Times New Roman"/>
        </w:rPr>
        <w:t xml:space="preserve"> Carr stated </w:t>
      </w:r>
      <w:r w:rsidR="006053A7">
        <w:rPr>
          <w:rFonts w:ascii="Times New Roman" w:hAnsi="Times New Roman" w:cs="Times New Roman"/>
        </w:rPr>
        <w:t xml:space="preserve">they are not increasing the lighting they are just maintaining what is currently there. Ms. Della </w:t>
      </w:r>
      <w:proofErr w:type="spellStart"/>
      <w:r w:rsidR="006053A7">
        <w:rPr>
          <w:rFonts w:ascii="Times New Roman" w:hAnsi="Times New Roman" w:cs="Times New Roman"/>
        </w:rPr>
        <w:t>Volle</w:t>
      </w:r>
      <w:proofErr w:type="spellEnd"/>
      <w:r w:rsidR="006053A7">
        <w:rPr>
          <w:rFonts w:ascii="Times New Roman" w:hAnsi="Times New Roman" w:cs="Times New Roman"/>
        </w:rPr>
        <w:t xml:space="preserve"> also agreed that there will be pedestrians walking from the site to the Starbucks where she hopes to see some connectivity there with the sidewalks. </w:t>
      </w:r>
    </w:p>
    <w:p w:rsidR="006053A7" w:rsidRDefault="006053A7" w:rsidP="00A14840">
      <w:pPr>
        <w:pStyle w:val="BodyText"/>
        <w:jc w:val="left"/>
        <w:rPr>
          <w:rFonts w:ascii="Times New Roman" w:hAnsi="Times New Roman" w:cs="Times New Roman"/>
        </w:rPr>
      </w:pPr>
    </w:p>
    <w:p w:rsidR="00F24934" w:rsidRDefault="00F24934" w:rsidP="00A14840">
      <w:pPr>
        <w:pStyle w:val="BodyText"/>
        <w:jc w:val="left"/>
        <w:rPr>
          <w:rFonts w:ascii="Times New Roman" w:hAnsi="Times New Roman" w:cs="Times New Roman"/>
        </w:rPr>
      </w:pPr>
      <w:r>
        <w:rPr>
          <w:rFonts w:ascii="Times New Roman" w:hAnsi="Times New Roman" w:cs="Times New Roman"/>
        </w:rPr>
        <w:t>The chairman opened the meeting for public comment. Seeing that there was no</w:t>
      </w:r>
      <w:r w:rsidR="006625CA">
        <w:rPr>
          <w:rFonts w:ascii="Times New Roman" w:hAnsi="Times New Roman" w:cs="Times New Roman"/>
        </w:rPr>
        <w:t>ne</w:t>
      </w:r>
      <w:r>
        <w:rPr>
          <w:rFonts w:ascii="Times New Roman" w:hAnsi="Times New Roman" w:cs="Times New Roman"/>
        </w:rPr>
        <w:t xml:space="preserve"> he closed the public comment. </w:t>
      </w:r>
    </w:p>
    <w:p w:rsidR="009E3203" w:rsidRPr="009E3203" w:rsidRDefault="009E3203" w:rsidP="009E3203">
      <w:pPr>
        <w:pStyle w:val="BodyText"/>
        <w:rPr>
          <w:rFonts w:ascii="Times New Roman" w:hAnsi="Times New Roman" w:cs="Times New Roman"/>
        </w:rPr>
      </w:pPr>
    </w:p>
    <w:p w:rsidR="009E3203" w:rsidRPr="009E3203" w:rsidRDefault="009E3203" w:rsidP="009E3203">
      <w:pPr>
        <w:pStyle w:val="BodyText"/>
        <w:rPr>
          <w:rFonts w:ascii="Times New Roman" w:hAnsi="Times New Roman" w:cs="Times New Roman"/>
        </w:rPr>
      </w:pPr>
      <w:r w:rsidRPr="009E3203">
        <w:rPr>
          <w:rFonts w:ascii="Times New Roman" w:hAnsi="Times New Roman" w:cs="Times New Roman"/>
        </w:rPr>
        <w:t xml:space="preserve">A motion was made by </w:t>
      </w:r>
      <w:r w:rsidR="006053A7">
        <w:rPr>
          <w:rFonts w:ascii="Times New Roman" w:hAnsi="Times New Roman" w:cs="Times New Roman"/>
        </w:rPr>
        <w:t xml:space="preserve">Councilman </w:t>
      </w:r>
      <w:proofErr w:type="spellStart"/>
      <w:r w:rsidR="006053A7">
        <w:rPr>
          <w:rFonts w:ascii="Times New Roman" w:hAnsi="Times New Roman" w:cs="Times New Roman"/>
        </w:rPr>
        <w:t>Mummolo</w:t>
      </w:r>
      <w:proofErr w:type="spellEnd"/>
      <w:r w:rsidR="006053A7">
        <w:rPr>
          <w:rFonts w:ascii="Times New Roman" w:hAnsi="Times New Roman" w:cs="Times New Roman"/>
        </w:rPr>
        <w:t xml:space="preserve"> </w:t>
      </w:r>
      <w:r w:rsidRPr="009E3203">
        <w:rPr>
          <w:rFonts w:ascii="Times New Roman" w:hAnsi="Times New Roman" w:cs="Times New Roman"/>
        </w:rPr>
        <w:t xml:space="preserve">and seconded by </w:t>
      </w:r>
      <w:r w:rsidR="006053A7">
        <w:rPr>
          <w:rFonts w:ascii="Times New Roman" w:hAnsi="Times New Roman" w:cs="Times New Roman"/>
        </w:rPr>
        <w:t xml:space="preserve">Mr. </w:t>
      </w:r>
      <w:proofErr w:type="spellStart"/>
      <w:r w:rsidR="006053A7">
        <w:rPr>
          <w:rFonts w:ascii="Times New Roman" w:hAnsi="Times New Roman" w:cs="Times New Roman"/>
        </w:rPr>
        <w:t>Occhiogross</w:t>
      </w:r>
      <w:proofErr w:type="spellEnd"/>
      <w:r w:rsidR="006053A7">
        <w:rPr>
          <w:rFonts w:ascii="Times New Roman" w:hAnsi="Times New Roman" w:cs="Times New Roman"/>
        </w:rPr>
        <w:t xml:space="preserve"> </w:t>
      </w:r>
      <w:r w:rsidRPr="009E3203">
        <w:rPr>
          <w:rFonts w:ascii="Times New Roman" w:hAnsi="Times New Roman" w:cs="Times New Roman"/>
        </w:rPr>
        <w:t xml:space="preserve">to approve the application. </w:t>
      </w:r>
    </w:p>
    <w:p w:rsidR="009E3203" w:rsidRPr="009E3203" w:rsidRDefault="009E3203" w:rsidP="009E3203">
      <w:pPr>
        <w:pStyle w:val="BodyText"/>
        <w:rPr>
          <w:rFonts w:ascii="Times New Roman" w:hAnsi="Times New Roman" w:cs="Times New Roman"/>
        </w:rPr>
      </w:pPr>
    </w:p>
    <w:p w:rsidR="009E3203" w:rsidRPr="00657047" w:rsidRDefault="009E3203" w:rsidP="009E3203">
      <w:pPr>
        <w:pStyle w:val="BodyText"/>
        <w:jc w:val="left"/>
        <w:rPr>
          <w:rFonts w:ascii="Times New Roman" w:hAnsi="Times New Roman" w:cs="Times New Roman"/>
        </w:rPr>
      </w:pPr>
      <w:r w:rsidRPr="009E3203">
        <w:rPr>
          <w:rFonts w:ascii="Times New Roman" w:hAnsi="Times New Roman" w:cs="Times New Roman"/>
        </w:rPr>
        <w:t xml:space="preserve">In favor:  Councilman </w:t>
      </w:r>
      <w:proofErr w:type="spellStart"/>
      <w:r w:rsidRPr="009E3203">
        <w:rPr>
          <w:rFonts w:ascii="Times New Roman" w:hAnsi="Times New Roman" w:cs="Times New Roman"/>
        </w:rPr>
        <w:t>Mummolo</w:t>
      </w:r>
      <w:proofErr w:type="spellEnd"/>
      <w:r w:rsidRPr="009E3203">
        <w:rPr>
          <w:rFonts w:ascii="Times New Roman" w:hAnsi="Times New Roman" w:cs="Times New Roman"/>
        </w:rPr>
        <w:t xml:space="preserve">, Mr. </w:t>
      </w:r>
      <w:proofErr w:type="spellStart"/>
      <w:r w:rsidRPr="009E3203">
        <w:rPr>
          <w:rFonts w:ascii="Times New Roman" w:hAnsi="Times New Roman" w:cs="Times New Roman"/>
        </w:rPr>
        <w:t>Occhiogrosso</w:t>
      </w:r>
      <w:proofErr w:type="spellEnd"/>
      <w:r w:rsidRPr="009E3203">
        <w:rPr>
          <w:rFonts w:ascii="Times New Roman" w:hAnsi="Times New Roman" w:cs="Times New Roman"/>
        </w:rPr>
        <w:t xml:space="preserve">, Ms. Lambusta, Mr. Nugent, Ms. Della </w:t>
      </w:r>
      <w:proofErr w:type="spellStart"/>
      <w:r w:rsidRPr="009E3203">
        <w:rPr>
          <w:rFonts w:ascii="Times New Roman" w:hAnsi="Times New Roman" w:cs="Times New Roman"/>
        </w:rPr>
        <w:t>Volle</w:t>
      </w:r>
      <w:proofErr w:type="spellEnd"/>
      <w:r w:rsidRPr="009E3203">
        <w:rPr>
          <w:rFonts w:ascii="Times New Roman" w:hAnsi="Times New Roman" w:cs="Times New Roman"/>
        </w:rPr>
        <w:t xml:space="preserve">, Mr. Philipson, </w:t>
      </w:r>
      <w:r w:rsidR="00F24934">
        <w:rPr>
          <w:rFonts w:ascii="Times New Roman" w:hAnsi="Times New Roman" w:cs="Times New Roman"/>
        </w:rPr>
        <w:t xml:space="preserve">Mr. </w:t>
      </w:r>
      <w:proofErr w:type="spellStart"/>
      <w:r w:rsidR="00F24934">
        <w:rPr>
          <w:rFonts w:ascii="Times New Roman" w:hAnsi="Times New Roman" w:cs="Times New Roman"/>
        </w:rPr>
        <w:t>Ospivotich</w:t>
      </w:r>
      <w:proofErr w:type="spellEnd"/>
      <w:r w:rsidR="00F24934">
        <w:rPr>
          <w:rFonts w:ascii="Times New Roman" w:hAnsi="Times New Roman" w:cs="Times New Roman"/>
        </w:rPr>
        <w:t xml:space="preserve">, Mr. Aiello, </w:t>
      </w:r>
      <w:r w:rsidRPr="009E3203">
        <w:rPr>
          <w:rFonts w:ascii="Times New Roman" w:hAnsi="Times New Roman" w:cs="Times New Roman"/>
        </w:rPr>
        <w:t>Mr. Cooke</w:t>
      </w:r>
    </w:p>
    <w:p w:rsidR="003B6F41" w:rsidRDefault="003B6F41" w:rsidP="00A14840">
      <w:pPr>
        <w:pStyle w:val="BodyText"/>
        <w:jc w:val="left"/>
        <w:rPr>
          <w:rFonts w:ascii="Times New Roman" w:hAnsi="Times New Roman" w:cs="Times New Roman"/>
          <w:b/>
        </w:rPr>
      </w:pPr>
    </w:p>
    <w:p w:rsidR="009E3203" w:rsidRPr="009A3494" w:rsidRDefault="009E3203"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A motion to adjourn the meeting by </w:t>
      </w:r>
      <w:r w:rsidR="00EE55AD">
        <w:rPr>
          <w:rFonts w:ascii="Times New Roman" w:hAnsi="Times New Roman" w:cs="Times New Roman"/>
        </w:rPr>
        <w:t xml:space="preserve">Mr. </w:t>
      </w:r>
      <w:proofErr w:type="spellStart"/>
      <w:r w:rsidR="00EE55AD">
        <w:rPr>
          <w:rFonts w:ascii="Times New Roman" w:hAnsi="Times New Roman" w:cs="Times New Roman"/>
        </w:rPr>
        <w:t>Occhiogrosso</w:t>
      </w:r>
      <w:proofErr w:type="spellEnd"/>
      <w:r w:rsidR="00F24934">
        <w:rPr>
          <w:rFonts w:ascii="Times New Roman" w:hAnsi="Times New Roman" w:cs="Times New Roman"/>
        </w:rPr>
        <w:t xml:space="preserve"> and seconded by Councilman </w:t>
      </w:r>
      <w:proofErr w:type="spellStart"/>
      <w:r w:rsidR="00F24934">
        <w:rPr>
          <w:rFonts w:ascii="Times New Roman" w:hAnsi="Times New Roman" w:cs="Times New Roman"/>
        </w:rPr>
        <w:t>Mummolo</w:t>
      </w:r>
      <w:proofErr w:type="spellEnd"/>
      <w:r w:rsidRPr="002F4080">
        <w:rPr>
          <w:rFonts w:ascii="Times New Roman" w:hAnsi="Times New Roman" w:cs="Times New Roman"/>
        </w:rPr>
        <w:t xml:space="preserve"> was made and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911A91">
        <w:rPr>
          <w:rFonts w:ascii="Times New Roman" w:hAnsi="Times New Roman" w:cs="Times New Roman"/>
        </w:rPr>
        <w:t>8:</w:t>
      </w:r>
      <w:r w:rsidR="00CE6C57">
        <w:rPr>
          <w:rFonts w:ascii="Times New Roman" w:hAnsi="Times New Roman" w:cs="Times New Roman"/>
        </w:rPr>
        <w:t>3</w:t>
      </w:r>
      <w:r w:rsidR="00911A91">
        <w:rPr>
          <w:rFonts w:ascii="Times New Roman" w:hAnsi="Times New Roman" w:cs="Times New Roman"/>
        </w:rPr>
        <w:t>2</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bookmarkStart w:id="1" w:name="_GoBack"/>
      <w:bookmarkEnd w:id="1"/>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271C1"/>
    <w:rsid w:val="000324C9"/>
    <w:rsid w:val="00033236"/>
    <w:rsid w:val="0003359F"/>
    <w:rsid w:val="000359A2"/>
    <w:rsid w:val="0003705D"/>
    <w:rsid w:val="000372D4"/>
    <w:rsid w:val="00037A67"/>
    <w:rsid w:val="00037CD9"/>
    <w:rsid w:val="00044123"/>
    <w:rsid w:val="0004435E"/>
    <w:rsid w:val="00044FC5"/>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3C9"/>
    <w:rsid w:val="00085E9B"/>
    <w:rsid w:val="000869AA"/>
    <w:rsid w:val="00090904"/>
    <w:rsid w:val="0009259B"/>
    <w:rsid w:val="000968B1"/>
    <w:rsid w:val="000A2234"/>
    <w:rsid w:val="000A2F7D"/>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D95"/>
    <w:rsid w:val="00104905"/>
    <w:rsid w:val="00114D9C"/>
    <w:rsid w:val="0011657E"/>
    <w:rsid w:val="0012011D"/>
    <w:rsid w:val="001407A4"/>
    <w:rsid w:val="00144DF1"/>
    <w:rsid w:val="00150631"/>
    <w:rsid w:val="001520B2"/>
    <w:rsid w:val="00157857"/>
    <w:rsid w:val="00161394"/>
    <w:rsid w:val="00161BB8"/>
    <w:rsid w:val="001644C0"/>
    <w:rsid w:val="00172DEB"/>
    <w:rsid w:val="00172E81"/>
    <w:rsid w:val="00173243"/>
    <w:rsid w:val="00174F26"/>
    <w:rsid w:val="001752DA"/>
    <w:rsid w:val="001759A9"/>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DF0"/>
    <w:rsid w:val="001E1B52"/>
    <w:rsid w:val="001E56E5"/>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AC9"/>
    <w:rsid w:val="003D2929"/>
    <w:rsid w:val="003D3073"/>
    <w:rsid w:val="003D3BCB"/>
    <w:rsid w:val="003D5580"/>
    <w:rsid w:val="003D7C2F"/>
    <w:rsid w:val="003D7E7D"/>
    <w:rsid w:val="003E015D"/>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6473"/>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B13E9"/>
    <w:rsid w:val="004B29FC"/>
    <w:rsid w:val="004B362E"/>
    <w:rsid w:val="004B4317"/>
    <w:rsid w:val="004B5A5F"/>
    <w:rsid w:val="004B68C1"/>
    <w:rsid w:val="004B68C9"/>
    <w:rsid w:val="004C7A50"/>
    <w:rsid w:val="004D2972"/>
    <w:rsid w:val="004D5477"/>
    <w:rsid w:val="004D7699"/>
    <w:rsid w:val="004E0FF3"/>
    <w:rsid w:val="004E26E1"/>
    <w:rsid w:val="004E3213"/>
    <w:rsid w:val="004E4795"/>
    <w:rsid w:val="004E48F5"/>
    <w:rsid w:val="004E48F9"/>
    <w:rsid w:val="004F0049"/>
    <w:rsid w:val="004F0ADE"/>
    <w:rsid w:val="004F6041"/>
    <w:rsid w:val="004F6AA4"/>
    <w:rsid w:val="00503ECC"/>
    <w:rsid w:val="00504A48"/>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1A1E"/>
    <w:rsid w:val="006C20C9"/>
    <w:rsid w:val="006C357E"/>
    <w:rsid w:val="006C66E2"/>
    <w:rsid w:val="006D0145"/>
    <w:rsid w:val="006D13B9"/>
    <w:rsid w:val="006D23EC"/>
    <w:rsid w:val="006D3A09"/>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C01F8"/>
    <w:rsid w:val="008C25AD"/>
    <w:rsid w:val="008C7F16"/>
    <w:rsid w:val="008D00B7"/>
    <w:rsid w:val="008D533D"/>
    <w:rsid w:val="008D5874"/>
    <w:rsid w:val="008D594C"/>
    <w:rsid w:val="008E1027"/>
    <w:rsid w:val="008E273A"/>
    <w:rsid w:val="008F3B3B"/>
    <w:rsid w:val="008F6C1D"/>
    <w:rsid w:val="008F78D9"/>
    <w:rsid w:val="00903EB5"/>
    <w:rsid w:val="00904196"/>
    <w:rsid w:val="00905334"/>
    <w:rsid w:val="00906604"/>
    <w:rsid w:val="00906BE5"/>
    <w:rsid w:val="00906EA6"/>
    <w:rsid w:val="00911A91"/>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B13"/>
    <w:rsid w:val="00A14840"/>
    <w:rsid w:val="00A208D2"/>
    <w:rsid w:val="00A22AB5"/>
    <w:rsid w:val="00A260B2"/>
    <w:rsid w:val="00A26625"/>
    <w:rsid w:val="00A30C2D"/>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C83"/>
    <w:rsid w:val="00AD1D20"/>
    <w:rsid w:val="00AD3D71"/>
    <w:rsid w:val="00AE036A"/>
    <w:rsid w:val="00AE2F9B"/>
    <w:rsid w:val="00AE35E1"/>
    <w:rsid w:val="00AE48F8"/>
    <w:rsid w:val="00AE53B0"/>
    <w:rsid w:val="00AF072C"/>
    <w:rsid w:val="00B01F17"/>
    <w:rsid w:val="00B02503"/>
    <w:rsid w:val="00B02DFD"/>
    <w:rsid w:val="00B0511A"/>
    <w:rsid w:val="00B11683"/>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4BFD"/>
    <w:rsid w:val="00B9507F"/>
    <w:rsid w:val="00B96748"/>
    <w:rsid w:val="00B973BF"/>
    <w:rsid w:val="00B97548"/>
    <w:rsid w:val="00B978CD"/>
    <w:rsid w:val="00BA1F0C"/>
    <w:rsid w:val="00BB1301"/>
    <w:rsid w:val="00BC5900"/>
    <w:rsid w:val="00BC7580"/>
    <w:rsid w:val="00BD7B27"/>
    <w:rsid w:val="00BE1ACC"/>
    <w:rsid w:val="00BE2398"/>
    <w:rsid w:val="00BE5C43"/>
    <w:rsid w:val="00BE7A67"/>
    <w:rsid w:val="00BF0067"/>
    <w:rsid w:val="00BF5F06"/>
    <w:rsid w:val="00BF7A47"/>
    <w:rsid w:val="00C03A13"/>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55"/>
    <w:rsid w:val="00CC17FF"/>
    <w:rsid w:val="00CC2524"/>
    <w:rsid w:val="00CC2F8C"/>
    <w:rsid w:val="00CC4384"/>
    <w:rsid w:val="00CC6E54"/>
    <w:rsid w:val="00CD47B5"/>
    <w:rsid w:val="00CD7BF1"/>
    <w:rsid w:val="00CE6C57"/>
    <w:rsid w:val="00CE7B0E"/>
    <w:rsid w:val="00CF310A"/>
    <w:rsid w:val="00CF3DEE"/>
    <w:rsid w:val="00D04DBE"/>
    <w:rsid w:val="00D108E8"/>
    <w:rsid w:val="00D11851"/>
    <w:rsid w:val="00D120D9"/>
    <w:rsid w:val="00D125D6"/>
    <w:rsid w:val="00D12B64"/>
    <w:rsid w:val="00D174DD"/>
    <w:rsid w:val="00D209FA"/>
    <w:rsid w:val="00D24A06"/>
    <w:rsid w:val="00D25996"/>
    <w:rsid w:val="00D336B8"/>
    <w:rsid w:val="00D373B9"/>
    <w:rsid w:val="00D40CE2"/>
    <w:rsid w:val="00D411A8"/>
    <w:rsid w:val="00D45022"/>
    <w:rsid w:val="00D4572A"/>
    <w:rsid w:val="00D45F28"/>
    <w:rsid w:val="00D51205"/>
    <w:rsid w:val="00D51795"/>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A0193"/>
    <w:rsid w:val="00DA2A0C"/>
    <w:rsid w:val="00DA3518"/>
    <w:rsid w:val="00DA4B4B"/>
    <w:rsid w:val="00DA514A"/>
    <w:rsid w:val="00DA6115"/>
    <w:rsid w:val="00DA64B8"/>
    <w:rsid w:val="00DA7910"/>
    <w:rsid w:val="00DB0EB5"/>
    <w:rsid w:val="00DB0FAE"/>
    <w:rsid w:val="00DB224B"/>
    <w:rsid w:val="00DB3EF9"/>
    <w:rsid w:val="00DB57EA"/>
    <w:rsid w:val="00DB62D0"/>
    <w:rsid w:val="00DB6F92"/>
    <w:rsid w:val="00DB6FC8"/>
    <w:rsid w:val="00DB77FD"/>
    <w:rsid w:val="00DC012E"/>
    <w:rsid w:val="00DC020D"/>
    <w:rsid w:val="00DC23BE"/>
    <w:rsid w:val="00DC2B92"/>
    <w:rsid w:val="00DD26D3"/>
    <w:rsid w:val="00DD30DD"/>
    <w:rsid w:val="00DD5D75"/>
    <w:rsid w:val="00DD7472"/>
    <w:rsid w:val="00DD76CF"/>
    <w:rsid w:val="00DE3586"/>
    <w:rsid w:val="00DE52A9"/>
    <w:rsid w:val="00DE700C"/>
    <w:rsid w:val="00DE7F65"/>
    <w:rsid w:val="00DF0BF7"/>
    <w:rsid w:val="00DF3DB4"/>
    <w:rsid w:val="00DF5645"/>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32BB"/>
    <w:rsid w:val="00E439A1"/>
    <w:rsid w:val="00E4424E"/>
    <w:rsid w:val="00E50229"/>
    <w:rsid w:val="00E506E5"/>
    <w:rsid w:val="00E52B80"/>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C0DD3"/>
    <w:rsid w:val="00EC0F3D"/>
    <w:rsid w:val="00EC44CB"/>
    <w:rsid w:val="00EC5955"/>
    <w:rsid w:val="00EC6456"/>
    <w:rsid w:val="00EC7D23"/>
    <w:rsid w:val="00ED015F"/>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190"/>
    <w:rsid w:val="00FE0878"/>
    <w:rsid w:val="00FE3C91"/>
    <w:rsid w:val="00FE55D5"/>
    <w:rsid w:val="00FE5C2A"/>
    <w:rsid w:val="00FE78F8"/>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4029"/>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C03F-0607-4F59-B291-429225A1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2020-10-07T19:44:00Z</cp:lastPrinted>
  <dcterms:created xsi:type="dcterms:W3CDTF">2020-12-15T21:42:00Z</dcterms:created>
  <dcterms:modified xsi:type="dcterms:W3CDTF">2020-12-15T21:42:00Z</dcterms:modified>
</cp:coreProperties>
</file>